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1D05F4" w14:textId="77777777" w:rsidR="00431A04" w:rsidRPr="00351B34" w:rsidRDefault="00431A04" w:rsidP="00431A04">
      <w:pPr>
        <w:spacing w:after="0"/>
        <w:jc w:val="center"/>
        <w:rPr>
          <w:rFonts w:ascii="Times New Roman" w:hAnsi="Times New Roman" w:cs="Times New Roman"/>
          <w:b/>
          <w:bCs/>
          <w:sz w:val="24"/>
          <w:szCs w:val="24"/>
        </w:rPr>
      </w:pPr>
      <w:r w:rsidRPr="00351B34">
        <w:rPr>
          <w:rFonts w:ascii="Times New Roman" w:hAnsi="Times New Roman" w:cs="Times New Roman"/>
          <w:b/>
          <w:bCs/>
          <w:noProof/>
          <w:sz w:val="24"/>
          <w:szCs w:val="24"/>
          <w:lang w:eastAsia="en-IN"/>
        </w:rPr>
        <w:drawing>
          <wp:anchor distT="0" distB="0" distL="114300" distR="114300" simplePos="0" relativeHeight="251675648" behindDoc="1" locked="0" layoutInCell="1" allowOverlap="1" wp14:anchorId="7070A4A8" wp14:editId="05B3D616">
            <wp:simplePos x="0" y="0"/>
            <wp:positionH relativeFrom="column">
              <wp:posOffset>2933065</wp:posOffset>
            </wp:positionH>
            <wp:positionV relativeFrom="paragraph">
              <wp:posOffset>-407035</wp:posOffset>
            </wp:positionV>
            <wp:extent cx="770890" cy="770890"/>
            <wp:effectExtent l="0" t="0" r="0" b="0"/>
            <wp:wrapTight wrapText="bothSides">
              <wp:wrapPolygon edited="0">
                <wp:start x="0" y="0"/>
                <wp:lineTo x="0" y="20817"/>
                <wp:lineTo x="20817" y="20817"/>
                <wp:lineTo x="20817" y="0"/>
                <wp:lineTo x="0" y="0"/>
              </wp:wrapPolygon>
            </wp:wrapTight>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770890" cy="7708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57A2C0C" w14:textId="77777777" w:rsidR="00431A04" w:rsidRPr="00351B34" w:rsidRDefault="00431A04" w:rsidP="00431A04">
      <w:pPr>
        <w:spacing w:after="0"/>
        <w:jc w:val="center"/>
        <w:rPr>
          <w:rFonts w:ascii="Times New Roman" w:hAnsi="Times New Roman" w:cs="Times New Roman"/>
          <w:b/>
          <w:bCs/>
          <w:sz w:val="24"/>
          <w:szCs w:val="24"/>
        </w:rPr>
      </w:pPr>
    </w:p>
    <w:p w14:paraId="6300F33B" w14:textId="77777777" w:rsidR="00431A04" w:rsidRPr="00702DEE" w:rsidRDefault="00431A04" w:rsidP="00431A04">
      <w:pPr>
        <w:spacing w:after="0"/>
        <w:jc w:val="center"/>
        <w:rPr>
          <w:rFonts w:ascii="Times New Roman" w:hAnsi="Times New Roman" w:cs="Times New Roman"/>
          <w:b/>
          <w:bCs/>
          <w:sz w:val="28"/>
          <w:szCs w:val="28"/>
        </w:rPr>
      </w:pPr>
      <w:r w:rsidRPr="00702DEE">
        <w:rPr>
          <w:rFonts w:ascii="Times New Roman" w:hAnsi="Times New Roman" w:cs="Times New Roman"/>
          <w:b/>
          <w:bCs/>
          <w:sz w:val="28"/>
          <w:szCs w:val="28"/>
        </w:rPr>
        <w:t>MAHATMA GANDHI UNIVERSITY</w:t>
      </w:r>
    </w:p>
    <w:p w14:paraId="36800D41" w14:textId="77777777" w:rsidR="00431A04" w:rsidRPr="00702DEE" w:rsidRDefault="00431A04" w:rsidP="00431A04">
      <w:pPr>
        <w:spacing w:after="0"/>
        <w:jc w:val="center"/>
        <w:rPr>
          <w:rFonts w:ascii="Times New Roman" w:hAnsi="Times New Roman" w:cs="Times New Roman"/>
          <w:b/>
          <w:bCs/>
          <w:sz w:val="28"/>
          <w:szCs w:val="28"/>
        </w:rPr>
      </w:pPr>
      <w:r w:rsidRPr="00702DEE">
        <w:rPr>
          <w:rFonts w:ascii="Times New Roman" w:hAnsi="Times New Roman" w:cs="Times New Roman"/>
          <w:b/>
          <w:bCs/>
          <w:sz w:val="28"/>
          <w:szCs w:val="28"/>
        </w:rPr>
        <w:t xml:space="preserve"> NALGONDA – 508254</w:t>
      </w:r>
    </w:p>
    <w:p w14:paraId="698942E3" w14:textId="77777777" w:rsidR="00431A04" w:rsidRPr="00434715" w:rsidRDefault="00431A04" w:rsidP="00431A04">
      <w:pPr>
        <w:spacing w:after="0"/>
        <w:jc w:val="center"/>
        <w:rPr>
          <w:rFonts w:ascii="Times New Roman" w:hAnsi="Times New Roman" w:cs="Times New Roman"/>
          <w:b/>
          <w:bCs/>
          <w:sz w:val="24"/>
          <w:szCs w:val="24"/>
        </w:rPr>
      </w:pPr>
      <w:r w:rsidRPr="00434715">
        <w:rPr>
          <w:rFonts w:ascii="Times New Roman" w:hAnsi="Times New Roman" w:cs="Times New Roman"/>
          <w:b/>
          <w:bCs/>
          <w:sz w:val="24"/>
          <w:szCs w:val="24"/>
        </w:rPr>
        <w:t>-----------------------------------------------------------------------------------------------------------------</w:t>
      </w:r>
    </w:p>
    <w:p w14:paraId="51D7FB38" w14:textId="0E7D40B9" w:rsidR="00431A04" w:rsidRPr="00434715" w:rsidRDefault="00431A04" w:rsidP="00431A04">
      <w:pPr>
        <w:spacing w:after="0"/>
        <w:rPr>
          <w:rFonts w:ascii="Times New Roman" w:hAnsi="Times New Roman" w:cs="Times New Roman"/>
          <w:sz w:val="24"/>
          <w:szCs w:val="24"/>
        </w:rPr>
      </w:pPr>
      <w:r w:rsidRPr="00434715">
        <w:rPr>
          <w:rFonts w:ascii="Times New Roman" w:hAnsi="Times New Roman" w:cs="Times New Roman"/>
          <w:sz w:val="24"/>
          <w:szCs w:val="24"/>
        </w:rPr>
        <w:t>Ten.No.0</w:t>
      </w:r>
      <w:r>
        <w:rPr>
          <w:rFonts w:ascii="Times New Roman" w:hAnsi="Times New Roman" w:cs="Times New Roman"/>
          <w:sz w:val="24"/>
          <w:szCs w:val="24"/>
        </w:rPr>
        <w:t>6</w:t>
      </w:r>
      <w:r w:rsidRPr="00434715">
        <w:rPr>
          <w:rFonts w:ascii="Times New Roman" w:hAnsi="Times New Roman" w:cs="Times New Roman"/>
          <w:sz w:val="24"/>
          <w:szCs w:val="24"/>
        </w:rPr>
        <w:t>/MGU/NLG/2025-26</w:t>
      </w:r>
      <w:r w:rsidRPr="00434715">
        <w:rPr>
          <w:rFonts w:ascii="Times New Roman" w:hAnsi="Times New Roman" w:cs="Times New Roman"/>
          <w:sz w:val="24"/>
          <w:szCs w:val="24"/>
        </w:rPr>
        <w:tab/>
      </w:r>
      <w:r w:rsidRPr="00434715">
        <w:rPr>
          <w:rFonts w:ascii="Times New Roman" w:hAnsi="Times New Roman" w:cs="Times New Roman"/>
          <w:sz w:val="24"/>
          <w:szCs w:val="24"/>
        </w:rPr>
        <w:tab/>
      </w:r>
      <w:r w:rsidRPr="00434715">
        <w:rPr>
          <w:rFonts w:ascii="Times New Roman" w:hAnsi="Times New Roman" w:cs="Times New Roman"/>
          <w:sz w:val="24"/>
          <w:szCs w:val="24"/>
        </w:rPr>
        <w:tab/>
      </w:r>
      <w:r w:rsidRPr="00434715">
        <w:rPr>
          <w:rFonts w:ascii="Times New Roman" w:hAnsi="Times New Roman" w:cs="Times New Roman"/>
          <w:sz w:val="24"/>
          <w:szCs w:val="24"/>
        </w:rPr>
        <w:tab/>
      </w:r>
      <w:r w:rsidRPr="00434715">
        <w:rPr>
          <w:rFonts w:ascii="Times New Roman" w:hAnsi="Times New Roman" w:cs="Times New Roman"/>
          <w:sz w:val="24"/>
          <w:szCs w:val="24"/>
        </w:rPr>
        <w:tab/>
      </w:r>
      <w:r w:rsidRPr="00434715">
        <w:rPr>
          <w:rFonts w:ascii="Times New Roman" w:hAnsi="Times New Roman" w:cs="Times New Roman"/>
          <w:sz w:val="24"/>
          <w:szCs w:val="24"/>
        </w:rPr>
        <w:tab/>
      </w:r>
      <w:r w:rsidR="00D648C3">
        <w:rPr>
          <w:rFonts w:ascii="Times New Roman" w:hAnsi="Times New Roman" w:cs="Times New Roman"/>
          <w:sz w:val="24"/>
          <w:szCs w:val="24"/>
        </w:rPr>
        <w:t xml:space="preserve">                    </w:t>
      </w:r>
      <w:r w:rsidRPr="00434715">
        <w:rPr>
          <w:rFonts w:ascii="Times New Roman" w:hAnsi="Times New Roman" w:cs="Times New Roman"/>
          <w:sz w:val="24"/>
          <w:szCs w:val="24"/>
        </w:rPr>
        <w:t xml:space="preserve">Date: </w:t>
      </w:r>
      <w:r w:rsidR="0073180E">
        <w:rPr>
          <w:rFonts w:ascii="Times New Roman" w:hAnsi="Times New Roman" w:cs="Times New Roman"/>
          <w:sz w:val="24"/>
          <w:szCs w:val="24"/>
        </w:rPr>
        <w:t>06</w:t>
      </w:r>
      <w:r>
        <w:rPr>
          <w:rFonts w:ascii="Times New Roman" w:hAnsi="Times New Roman" w:cs="Times New Roman"/>
          <w:sz w:val="24"/>
          <w:szCs w:val="24"/>
        </w:rPr>
        <w:t xml:space="preserve"> .02</w:t>
      </w:r>
      <w:r w:rsidRPr="00434715">
        <w:rPr>
          <w:rFonts w:ascii="Times New Roman" w:hAnsi="Times New Roman" w:cs="Times New Roman"/>
          <w:sz w:val="24"/>
          <w:szCs w:val="24"/>
        </w:rPr>
        <w:t>.202</w:t>
      </w:r>
      <w:r>
        <w:rPr>
          <w:rFonts w:ascii="Times New Roman" w:hAnsi="Times New Roman" w:cs="Times New Roman"/>
          <w:sz w:val="24"/>
          <w:szCs w:val="24"/>
        </w:rPr>
        <w:t>6</w:t>
      </w:r>
    </w:p>
    <w:p w14:paraId="65CD7DBD" w14:textId="77777777" w:rsidR="00431A04" w:rsidRPr="00351B34" w:rsidRDefault="00431A04" w:rsidP="00431A04">
      <w:pPr>
        <w:spacing w:after="0"/>
        <w:rPr>
          <w:rFonts w:ascii="Times New Roman" w:hAnsi="Times New Roman" w:cs="Times New Roman"/>
          <w:sz w:val="24"/>
          <w:szCs w:val="24"/>
        </w:rPr>
      </w:pPr>
    </w:p>
    <w:p w14:paraId="175DB92B" w14:textId="77777777" w:rsidR="00431A04" w:rsidRPr="00351B34" w:rsidRDefault="00431A04" w:rsidP="00431A04">
      <w:pPr>
        <w:autoSpaceDE w:val="0"/>
        <w:autoSpaceDN w:val="0"/>
        <w:adjustRightInd w:val="0"/>
        <w:spacing w:after="0"/>
        <w:rPr>
          <w:rFonts w:ascii="Times New Roman" w:hAnsi="Times New Roman" w:cs="Times New Roman"/>
          <w:b/>
          <w:bCs/>
          <w:color w:val="000000"/>
          <w:sz w:val="24"/>
          <w:szCs w:val="24"/>
        </w:rPr>
      </w:pPr>
    </w:p>
    <w:p w14:paraId="0195639E" w14:textId="26EADEED" w:rsidR="00431A04" w:rsidRDefault="00431A04" w:rsidP="00431A04">
      <w:pPr>
        <w:widowControl w:val="0"/>
        <w:autoSpaceDE w:val="0"/>
        <w:autoSpaceDN w:val="0"/>
        <w:adjustRightInd w:val="0"/>
        <w:spacing w:after="0" w:line="239" w:lineRule="auto"/>
        <w:jc w:val="center"/>
        <w:rPr>
          <w:rFonts w:ascii="Times New Roman" w:hAnsi="Times New Roman" w:cs="Times New Roman"/>
          <w:sz w:val="24"/>
          <w:szCs w:val="24"/>
        </w:rPr>
      </w:pPr>
      <w:r w:rsidRPr="00351B34">
        <w:rPr>
          <w:rFonts w:ascii="Times New Roman" w:hAnsi="Times New Roman" w:cs="Times New Roman"/>
          <w:b/>
          <w:bCs/>
          <w:sz w:val="24"/>
          <w:szCs w:val="24"/>
          <w:u w:val="single"/>
        </w:rPr>
        <w:t xml:space="preserve">TENDER NOTIFICATION FOR SUPPLY OF </w:t>
      </w:r>
      <w:r w:rsidR="00D648C3">
        <w:rPr>
          <w:rFonts w:ascii="Times New Roman" w:hAnsi="Times New Roman" w:cs="Times New Roman"/>
          <w:b/>
          <w:bCs/>
          <w:sz w:val="24"/>
          <w:szCs w:val="24"/>
          <w:u w:val="single"/>
        </w:rPr>
        <w:t>RO WATER PURIFICATION PLANT</w:t>
      </w:r>
    </w:p>
    <w:p w14:paraId="5B1B5254" w14:textId="77777777" w:rsidR="00431A04" w:rsidRDefault="00431A04" w:rsidP="00431A04">
      <w:pPr>
        <w:widowControl w:val="0"/>
        <w:autoSpaceDE w:val="0"/>
        <w:autoSpaceDN w:val="0"/>
        <w:adjustRightInd w:val="0"/>
        <w:spacing w:after="0" w:line="239" w:lineRule="auto"/>
        <w:ind w:firstLine="720"/>
        <w:rPr>
          <w:rFonts w:ascii="Times New Roman" w:hAnsi="Times New Roman" w:cs="Times New Roman"/>
          <w:sz w:val="24"/>
          <w:szCs w:val="24"/>
        </w:rPr>
      </w:pPr>
    </w:p>
    <w:p w14:paraId="781504F0" w14:textId="77777777" w:rsidR="00D648C3" w:rsidRDefault="00431A04" w:rsidP="00431A04">
      <w:pPr>
        <w:widowControl w:val="0"/>
        <w:autoSpaceDE w:val="0"/>
        <w:autoSpaceDN w:val="0"/>
        <w:adjustRightInd w:val="0"/>
        <w:spacing w:after="0" w:line="239" w:lineRule="auto"/>
        <w:ind w:firstLine="720"/>
        <w:rPr>
          <w:rFonts w:ascii="Times New Roman" w:hAnsi="Times New Roman" w:cs="Times New Roman"/>
          <w:sz w:val="24"/>
          <w:szCs w:val="24"/>
        </w:rPr>
      </w:pPr>
      <w:r w:rsidRPr="00351B34">
        <w:rPr>
          <w:rFonts w:ascii="Times New Roman" w:hAnsi="Times New Roman" w:cs="Times New Roman"/>
          <w:sz w:val="24"/>
          <w:szCs w:val="24"/>
        </w:rPr>
        <w:t xml:space="preserve">Sub: - Mahatma Gandhi University – </w:t>
      </w:r>
      <w:r>
        <w:rPr>
          <w:rFonts w:ascii="Times New Roman" w:hAnsi="Times New Roman" w:cs="Times New Roman"/>
          <w:sz w:val="24"/>
          <w:szCs w:val="24"/>
        </w:rPr>
        <w:t xml:space="preserve">Supply </w:t>
      </w:r>
      <w:r w:rsidRPr="00351B34">
        <w:rPr>
          <w:rFonts w:ascii="Times New Roman" w:hAnsi="Times New Roman" w:cs="Times New Roman"/>
          <w:sz w:val="24"/>
          <w:szCs w:val="24"/>
        </w:rPr>
        <w:t>of</w:t>
      </w:r>
      <w:r>
        <w:rPr>
          <w:rFonts w:ascii="Times New Roman" w:hAnsi="Times New Roman" w:cs="Times New Roman"/>
          <w:sz w:val="24"/>
          <w:szCs w:val="24"/>
        </w:rPr>
        <w:t xml:space="preserve"> </w:t>
      </w:r>
      <w:r w:rsidR="00D648C3">
        <w:rPr>
          <w:rFonts w:ascii="Times New Roman" w:hAnsi="Times New Roman" w:cs="Times New Roman"/>
          <w:sz w:val="24"/>
          <w:szCs w:val="24"/>
        </w:rPr>
        <w:t>RO Water Purification Plant</w:t>
      </w:r>
      <w:r w:rsidRPr="00351B34">
        <w:rPr>
          <w:rFonts w:ascii="Times New Roman" w:hAnsi="Times New Roman" w:cs="Times New Roman"/>
          <w:sz w:val="24"/>
          <w:szCs w:val="24"/>
        </w:rPr>
        <w:t>–</w:t>
      </w:r>
      <w:r>
        <w:rPr>
          <w:rFonts w:ascii="Times New Roman" w:hAnsi="Times New Roman" w:cs="Times New Roman"/>
          <w:sz w:val="24"/>
          <w:szCs w:val="24"/>
        </w:rPr>
        <w:t>t</w:t>
      </w:r>
      <w:r w:rsidRPr="00351B34">
        <w:rPr>
          <w:rFonts w:ascii="Times New Roman" w:hAnsi="Times New Roman" w:cs="Times New Roman"/>
          <w:sz w:val="24"/>
          <w:szCs w:val="24"/>
        </w:rPr>
        <w:t>ender Notification</w:t>
      </w:r>
      <w:r>
        <w:rPr>
          <w:rFonts w:ascii="Times New Roman" w:hAnsi="Times New Roman" w:cs="Times New Roman"/>
          <w:sz w:val="24"/>
          <w:szCs w:val="24"/>
        </w:rPr>
        <w:t xml:space="preserve"> </w:t>
      </w:r>
    </w:p>
    <w:p w14:paraId="4232479E" w14:textId="052C994F" w:rsidR="00431A04" w:rsidRDefault="00D648C3" w:rsidP="00431A04">
      <w:pPr>
        <w:widowControl w:val="0"/>
        <w:autoSpaceDE w:val="0"/>
        <w:autoSpaceDN w:val="0"/>
        <w:adjustRightInd w:val="0"/>
        <w:spacing w:after="0" w:line="239" w:lineRule="auto"/>
        <w:ind w:firstLine="720"/>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431A04">
        <w:rPr>
          <w:rFonts w:ascii="Times New Roman" w:hAnsi="Times New Roman" w:cs="Times New Roman"/>
          <w:sz w:val="24"/>
          <w:szCs w:val="24"/>
        </w:rPr>
        <w:t>issued</w:t>
      </w:r>
      <w:proofErr w:type="gramEnd"/>
      <w:r w:rsidR="00431A04" w:rsidRPr="00351B34">
        <w:rPr>
          <w:rFonts w:ascii="Times New Roman" w:hAnsi="Times New Roman" w:cs="Times New Roman"/>
          <w:sz w:val="24"/>
          <w:szCs w:val="24"/>
        </w:rPr>
        <w:t xml:space="preserve"> –</w:t>
      </w:r>
      <w:r w:rsidR="00431A04">
        <w:rPr>
          <w:rFonts w:ascii="Times New Roman" w:hAnsi="Times New Roman" w:cs="Times New Roman"/>
          <w:sz w:val="24"/>
          <w:szCs w:val="24"/>
        </w:rPr>
        <w:t xml:space="preserve"> </w:t>
      </w:r>
      <w:r w:rsidR="00431A04" w:rsidRPr="00351B34">
        <w:rPr>
          <w:rFonts w:ascii="Times New Roman" w:hAnsi="Times New Roman" w:cs="Times New Roman"/>
          <w:sz w:val="24"/>
          <w:szCs w:val="24"/>
        </w:rPr>
        <w:t>Reg.</w:t>
      </w:r>
    </w:p>
    <w:p w14:paraId="61F01FF5" w14:textId="77777777" w:rsidR="00431A04" w:rsidRPr="00351B34" w:rsidRDefault="00431A04" w:rsidP="00431A04">
      <w:pPr>
        <w:widowControl w:val="0"/>
        <w:autoSpaceDE w:val="0"/>
        <w:autoSpaceDN w:val="0"/>
        <w:adjustRightInd w:val="0"/>
        <w:spacing w:after="0" w:line="239" w:lineRule="auto"/>
        <w:ind w:firstLine="720"/>
        <w:rPr>
          <w:rFonts w:ascii="Times New Roman" w:hAnsi="Times New Roman" w:cs="Times New Roman"/>
          <w:sz w:val="24"/>
          <w:szCs w:val="24"/>
        </w:rPr>
      </w:pPr>
    </w:p>
    <w:p w14:paraId="1DF25B4E" w14:textId="77777777" w:rsidR="00431A04" w:rsidRDefault="00431A04" w:rsidP="00431A04">
      <w:pPr>
        <w:widowControl w:val="0"/>
        <w:autoSpaceDE w:val="0"/>
        <w:autoSpaceDN w:val="0"/>
        <w:adjustRightInd w:val="0"/>
        <w:spacing w:after="0" w:line="271" w:lineRule="exact"/>
        <w:jc w:val="center"/>
        <w:rPr>
          <w:rFonts w:ascii="Times New Roman" w:hAnsi="Times New Roman" w:cs="Times New Roman"/>
          <w:sz w:val="24"/>
          <w:szCs w:val="24"/>
        </w:rPr>
      </w:pPr>
      <w:r>
        <w:rPr>
          <w:rFonts w:ascii="Times New Roman" w:hAnsi="Times New Roman" w:cs="Times New Roman"/>
          <w:sz w:val="24"/>
          <w:szCs w:val="24"/>
        </w:rPr>
        <w:t>&amp; &amp; &amp;</w:t>
      </w:r>
    </w:p>
    <w:p w14:paraId="75A5902E" w14:textId="77777777" w:rsidR="00431A04" w:rsidRDefault="00431A04" w:rsidP="00431A04">
      <w:pPr>
        <w:widowControl w:val="0"/>
        <w:autoSpaceDE w:val="0"/>
        <w:autoSpaceDN w:val="0"/>
        <w:adjustRightInd w:val="0"/>
        <w:spacing w:after="0" w:line="271" w:lineRule="exact"/>
        <w:jc w:val="center"/>
        <w:rPr>
          <w:rFonts w:ascii="Times New Roman" w:hAnsi="Times New Roman" w:cs="Times New Roman"/>
          <w:sz w:val="24"/>
          <w:szCs w:val="24"/>
        </w:rPr>
      </w:pPr>
    </w:p>
    <w:p w14:paraId="6B993489" w14:textId="3E9A0E79" w:rsidR="00431A04" w:rsidRPr="00351B34" w:rsidRDefault="00431A04" w:rsidP="00431A04">
      <w:pPr>
        <w:widowControl w:val="0"/>
        <w:overflowPunct w:val="0"/>
        <w:autoSpaceDE w:val="0"/>
        <w:autoSpaceDN w:val="0"/>
        <w:adjustRightInd w:val="0"/>
        <w:spacing w:after="0" w:line="276" w:lineRule="auto"/>
        <w:ind w:firstLine="720"/>
        <w:jc w:val="both"/>
        <w:rPr>
          <w:rFonts w:ascii="Times New Roman" w:hAnsi="Times New Roman" w:cs="Times New Roman"/>
          <w:sz w:val="24"/>
          <w:szCs w:val="24"/>
        </w:rPr>
      </w:pPr>
      <w:r w:rsidRPr="00351B34">
        <w:rPr>
          <w:rFonts w:ascii="Times New Roman" w:hAnsi="Times New Roman" w:cs="Times New Roman"/>
          <w:sz w:val="24"/>
          <w:szCs w:val="24"/>
        </w:rPr>
        <w:t xml:space="preserve">Mahatma Gandhi University intends to procure </w:t>
      </w:r>
      <w:r w:rsidR="00D648C3">
        <w:rPr>
          <w:rFonts w:ascii="Times New Roman" w:hAnsi="Times New Roman" w:cs="Times New Roman"/>
          <w:sz w:val="24"/>
          <w:szCs w:val="24"/>
        </w:rPr>
        <w:t>RO Water Purification Plant</w:t>
      </w:r>
      <w:r>
        <w:rPr>
          <w:rFonts w:ascii="Times New Roman" w:hAnsi="Times New Roman" w:cs="Times New Roman"/>
          <w:sz w:val="24"/>
          <w:szCs w:val="24"/>
        </w:rPr>
        <w:t xml:space="preserve"> from the </w:t>
      </w:r>
      <w:r w:rsidRPr="00CB2D60">
        <w:rPr>
          <w:rFonts w:ascii="Times New Roman" w:hAnsi="Times New Roman"/>
          <w:sz w:val="24"/>
          <w:szCs w:val="24"/>
        </w:rPr>
        <w:t>Manufacturer</w:t>
      </w:r>
      <w:r>
        <w:rPr>
          <w:rFonts w:ascii="Times New Roman" w:hAnsi="Times New Roman"/>
          <w:sz w:val="24"/>
          <w:szCs w:val="24"/>
        </w:rPr>
        <w:t>s</w:t>
      </w:r>
      <w:r w:rsidRPr="00CB2D60">
        <w:rPr>
          <w:rFonts w:ascii="Times New Roman" w:hAnsi="Times New Roman"/>
          <w:sz w:val="24"/>
          <w:szCs w:val="24"/>
        </w:rPr>
        <w:t>/ Authorized Dealers/R</w:t>
      </w:r>
      <w:r>
        <w:rPr>
          <w:rFonts w:ascii="Times New Roman" w:hAnsi="Times New Roman"/>
          <w:sz w:val="24"/>
          <w:szCs w:val="24"/>
        </w:rPr>
        <w:t>egistered Suppliers</w:t>
      </w:r>
      <w:r w:rsidRPr="00351B34">
        <w:rPr>
          <w:rFonts w:ascii="Times New Roman" w:hAnsi="Times New Roman" w:cs="Times New Roman"/>
          <w:sz w:val="24"/>
          <w:szCs w:val="24"/>
        </w:rPr>
        <w:t xml:space="preserve">. </w:t>
      </w:r>
      <w:r>
        <w:rPr>
          <w:rFonts w:ascii="Times New Roman" w:hAnsi="Times New Roman" w:cs="Times New Roman"/>
          <w:sz w:val="24"/>
          <w:szCs w:val="24"/>
        </w:rPr>
        <w:t xml:space="preserve">Interested Bidders </w:t>
      </w:r>
      <w:r w:rsidRPr="00351B34">
        <w:rPr>
          <w:rFonts w:ascii="Times New Roman" w:hAnsi="Times New Roman" w:cs="Times New Roman"/>
          <w:sz w:val="24"/>
          <w:szCs w:val="24"/>
        </w:rPr>
        <w:t xml:space="preserve">are requested to submit </w:t>
      </w:r>
      <w:r>
        <w:rPr>
          <w:rFonts w:ascii="Times New Roman" w:hAnsi="Times New Roman" w:cs="Times New Roman"/>
          <w:sz w:val="24"/>
          <w:szCs w:val="24"/>
        </w:rPr>
        <w:t xml:space="preserve">their </w:t>
      </w:r>
      <w:r w:rsidRPr="00351B34">
        <w:rPr>
          <w:rFonts w:ascii="Times New Roman" w:hAnsi="Times New Roman" w:cs="Times New Roman"/>
          <w:sz w:val="24"/>
          <w:szCs w:val="24"/>
        </w:rPr>
        <w:t>competitive price</w:t>
      </w:r>
      <w:r>
        <w:rPr>
          <w:rFonts w:ascii="Times New Roman" w:hAnsi="Times New Roman" w:cs="Times New Roman"/>
          <w:sz w:val="24"/>
          <w:szCs w:val="24"/>
        </w:rPr>
        <w:t xml:space="preserve"> bids</w:t>
      </w:r>
      <w:r w:rsidRPr="00351B34">
        <w:rPr>
          <w:rFonts w:ascii="Times New Roman" w:hAnsi="Times New Roman" w:cs="Times New Roman"/>
          <w:sz w:val="24"/>
          <w:szCs w:val="24"/>
        </w:rPr>
        <w:t xml:space="preserve"> in the sealed covers </w:t>
      </w:r>
      <w:r>
        <w:rPr>
          <w:rFonts w:ascii="Times New Roman" w:hAnsi="Times New Roman" w:cs="Times New Roman"/>
          <w:sz w:val="24"/>
          <w:szCs w:val="24"/>
        </w:rPr>
        <w:t xml:space="preserve">in the prescribed format </w:t>
      </w:r>
      <w:r w:rsidRPr="00351B34">
        <w:rPr>
          <w:rFonts w:ascii="Times New Roman" w:hAnsi="Times New Roman" w:cs="Times New Roman"/>
          <w:sz w:val="24"/>
          <w:szCs w:val="24"/>
        </w:rPr>
        <w:t>as per the details given below.</w:t>
      </w:r>
    </w:p>
    <w:tbl>
      <w:tblPr>
        <w:tblW w:w="9400" w:type="dxa"/>
        <w:jc w:val="center"/>
        <w:tblLayout w:type="fixed"/>
        <w:tblCellMar>
          <w:left w:w="0" w:type="dxa"/>
          <w:right w:w="0" w:type="dxa"/>
        </w:tblCellMar>
        <w:tblLook w:val="0000" w:firstRow="0" w:lastRow="0" w:firstColumn="0" w:lastColumn="0" w:noHBand="0" w:noVBand="0"/>
      </w:tblPr>
      <w:tblGrid>
        <w:gridCol w:w="180"/>
        <w:gridCol w:w="4460"/>
        <w:gridCol w:w="520"/>
        <w:gridCol w:w="4240"/>
      </w:tblGrid>
      <w:tr w:rsidR="00431A04" w:rsidRPr="00351B34" w14:paraId="72B05D0E" w14:textId="77777777" w:rsidTr="00765AD6">
        <w:trPr>
          <w:trHeight w:val="299"/>
          <w:jc w:val="center"/>
        </w:trPr>
        <w:tc>
          <w:tcPr>
            <w:tcW w:w="180" w:type="dxa"/>
            <w:vAlign w:val="bottom"/>
          </w:tcPr>
          <w:p w14:paraId="6F816779"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9220" w:type="dxa"/>
            <w:gridSpan w:val="3"/>
            <w:vAlign w:val="bottom"/>
          </w:tcPr>
          <w:p w14:paraId="5406F09D" w14:textId="77777777" w:rsidR="00431A04" w:rsidRDefault="00431A04" w:rsidP="00431A04">
            <w:pPr>
              <w:widowControl w:val="0"/>
              <w:autoSpaceDE w:val="0"/>
              <w:autoSpaceDN w:val="0"/>
              <w:adjustRightInd w:val="0"/>
              <w:spacing w:after="0"/>
              <w:jc w:val="center"/>
              <w:rPr>
                <w:rFonts w:ascii="Times New Roman" w:hAnsi="Times New Roman" w:cs="Times New Roman"/>
                <w:b/>
                <w:bCs/>
                <w:sz w:val="28"/>
                <w:szCs w:val="28"/>
                <w:u w:val="single"/>
              </w:rPr>
            </w:pPr>
          </w:p>
          <w:p w14:paraId="526B88F6" w14:textId="77777777" w:rsidR="00431A04" w:rsidRPr="002741BD" w:rsidRDefault="00431A04" w:rsidP="00431A04">
            <w:pPr>
              <w:widowControl w:val="0"/>
              <w:autoSpaceDE w:val="0"/>
              <w:autoSpaceDN w:val="0"/>
              <w:adjustRightInd w:val="0"/>
              <w:spacing w:after="0"/>
              <w:jc w:val="center"/>
              <w:rPr>
                <w:rFonts w:ascii="Times New Roman" w:hAnsi="Times New Roman" w:cs="Times New Roman"/>
                <w:b/>
                <w:bCs/>
                <w:sz w:val="28"/>
                <w:szCs w:val="28"/>
                <w:u w:val="single"/>
              </w:rPr>
            </w:pPr>
            <w:r w:rsidRPr="002741BD">
              <w:rPr>
                <w:rFonts w:ascii="Times New Roman" w:hAnsi="Times New Roman" w:cs="Times New Roman"/>
                <w:b/>
                <w:bCs/>
                <w:sz w:val="28"/>
                <w:szCs w:val="28"/>
                <w:u w:val="single"/>
              </w:rPr>
              <w:t>Part – I</w:t>
            </w:r>
          </w:p>
          <w:p w14:paraId="027236E3"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r>
      <w:tr w:rsidR="00431A04" w:rsidRPr="00351B34" w14:paraId="352A6CF1" w14:textId="77777777" w:rsidTr="00765AD6">
        <w:trPr>
          <w:trHeight w:val="164"/>
          <w:jc w:val="center"/>
        </w:trPr>
        <w:tc>
          <w:tcPr>
            <w:tcW w:w="180" w:type="dxa"/>
            <w:vAlign w:val="bottom"/>
          </w:tcPr>
          <w:p w14:paraId="72EEE3F0" w14:textId="77777777" w:rsidR="00431A04" w:rsidRPr="002741BD" w:rsidRDefault="00431A04" w:rsidP="00431A04">
            <w:pPr>
              <w:widowControl w:val="0"/>
              <w:autoSpaceDE w:val="0"/>
              <w:autoSpaceDN w:val="0"/>
              <w:adjustRightInd w:val="0"/>
              <w:spacing w:after="0"/>
              <w:rPr>
                <w:rFonts w:ascii="Times New Roman" w:hAnsi="Times New Roman" w:cs="Times New Roman"/>
                <w:sz w:val="28"/>
                <w:szCs w:val="28"/>
              </w:rPr>
            </w:pPr>
          </w:p>
        </w:tc>
        <w:tc>
          <w:tcPr>
            <w:tcW w:w="9220" w:type="dxa"/>
            <w:gridSpan w:val="3"/>
            <w:vAlign w:val="bottom"/>
          </w:tcPr>
          <w:p w14:paraId="63A075C4" w14:textId="77777777" w:rsidR="00431A04" w:rsidRDefault="00431A04" w:rsidP="00431A04">
            <w:pPr>
              <w:widowControl w:val="0"/>
              <w:autoSpaceDE w:val="0"/>
              <w:autoSpaceDN w:val="0"/>
              <w:adjustRightInd w:val="0"/>
              <w:spacing w:after="0"/>
              <w:jc w:val="center"/>
              <w:rPr>
                <w:rFonts w:ascii="Times New Roman" w:hAnsi="Times New Roman" w:cs="Times New Roman"/>
                <w:b/>
                <w:bCs/>
                <w:sz w:val="28"/>
                <w:szCs w:val="28"/>
                <w:u w:val="single"/>
              </w:rPr>
            </w:pPr>
            <w:r w:rsidRPr="002741BD">
              <w:rPr>
                <w:rFonts w:ascii="Times New Roman" w:hAnsi="Times New Roman" w:cs="Times New Roman"/>
                <w:b/>
                <w:bCs/>
                <w:sz w:val="28"/>
                <w:szCs w:val="28"/>
                <w:u w:val="single"/>
              </w:rPr>
              <w:t>TENDER SCHEDULE</w:t>
            </w:r>
          </w:p>
          <w:p w14:paraId="51AB56B6" w14:textId="77777777" w:rsidR="008F2B7F" w:rsidRPr="00351B34" w:rsidRDefault="008F2B7F" w:rsidP="00431A04">
            <w:pPr>
              <w:widowControl w:val="0"/>
              <w:autoSpaceDE w:val="0"/>
              <w:autoSpaceDN w:val="0"/>
              <w:adjustRightInd w:val="0"/>
              <w:spacing w:after="0"/>
              <w:jc w:val="center"/>
              <w:rPr>
                <w:rFonts w:ascii="Times New Roman" w:hAnsi="Times New Roman" w:cs="Times New Roman"/>
                <w:sz w:val="24"/>
                <w:szCs w:val="24"/>
              </w:rPr>
            </w:pPr>
          </w:p>
        </w:tc>
      </w:tr>
      <w:tr w:rsidR="00431A04" w:rsidRPr="00351B34" w14:paraId="53FF222F" w14:textId="77777777" w:rsidTr="00765AD6">
        <w:trPr>
          <w:trHeight w:val="506"/>
          <w:jc w:val="center"/>
        </w:trPr>
        <w:tc>
          <w:tcPr>
            <w:tcW w:w="180" w:type="dxa"/>
            <w:vAlign w:val="bottom"/>
          </w:tcPr>
          <w:p w14:paraId="37A237D0" w14:textId="77777777" w:rsidR="00431A04" w:rsidRPr="00351B34" w:rsidRDefault="00431A04" w:rsidP="00431A04">
            <w:pPr>
              <w:widowControl w:val="0"/>
              <w:autoSpaceDE w:val="0"/>
              <w:autoSpaceDN w:val="0"/>
              <w:adjustRightInd w:val="0"/>
              <w:spacing w:after="0"/>
              <w:jc w:val="right"/>
              <w:rPr>
                <w:rFonts w:ascii="Times New Roman" w:hAnsi="Times New Roman" w:cs="Times New Roman"/>
                <w:sz w:val="24"/>
                <w:szCs w:val="24"/>
              </w:rPr>
            </w:pPr>
            <w:r w:rsidRPr="00351B34">
              <w:rPr>
                <w:rFonts w:ascii="Times New Roman" w:hAnsi="Times New Roman" w:cs="Times New Roman"/>
                <w:w w:val="89"/>
                <w:sz w:val="24"/>
                <w:szCs w:val="24"/>
              </w:rPr>
              <w:t>1)</w:t>
            </w:r>
          </w:p>
        </w:tc>
        <w:tc>
          <w:tcPr>
            <w:tcW w:w="4460" w:type="dxa"/>
            <w:vAlign w:val="bottom"/>
          </w:tcPr>
          <w:p w14:paraId="6543ED5E"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 xml:space="preserve"> </w:t>
            </w:r>
            <w:r w:rsidRPr="00351B34">
              <w:rPr>
                <w:rFonts w:ascii="Times New Roman" w:hAnsi="Times New Roman" w:cs="Times New Roman"/>
                <w:sz w:val="24"/>
                <w:szCs w:val="24"/>
              </w:rPr>
              <w:t>Name of the material</w:t>
            </w:r>
            <w:r>
              <w:rPr>
                <w:rFonts w:ascii="Times New Roman" w:hAnsi="Times New Roman" w:cs="Times New Roman"/>
                <w:sz w:val="24"/>
                <w:szCs w:val="24"/>
              </w:rPr>
              <w:t xml:space="preserve"> to be Supplied</w:t>
            </w:r>
          </w:p>
        </w:tc>
        <w:tc>
          <w:tcPr>
            <w:tcW w:w="520" w:type="dxa"/>
            <w:vAlign w:val="bottom"/>
          </w:tcPr>
          <w:p w14:paraId="79F621EF" w14:textId="77777777" w:rsidR="00431A04" w:rsidRPr="00351B34" w:rsidRDefault="00431A04" w:rsidP="00431A04">
            <w:pPr>
              <w:widowControl w:val="0"/>
              <w:autoSpaceDE w:val="0"/>
              <w:autoSpaceDN w:val="0"/>
              <w:adjustRightInd w:val="0"/>
              <w:spacing w:after="0"/>
              <w:jc w:val="right"/>
              <w:rPr>
                <w:rFonts w:ascii="Times New Roman" w:hAnsi="Times New Roman" w:cs="Times New Roman"/>
                <w:sz w:val="24"/>
                <w:szCs w:val="24"/>
              </w:rPr>
            </w:pPr>
            <w:r w:rsidRPr="00351B34">
              <w:rPr>
                <w:rFonts w:ascii="Times New Roman" w:hAnsi="Times New Roman" w:cs="Times New Roman"/>
                <w:sz w:val="24"/>
                <w:szCs w:val="24"/>
              </w:rPr>
              <w:t>:</w:t>
            </w:r>
          </w:p>
        </w:tc>
        <w:tc>
          <w:tcPr>
            <w:tcW w:w="4240" w:type="dxa"/>
            <w:vAlign w:val="bottom"/>
          </w:tcPr>
          <w:p w14:paraId="7280D884" w14:textId="727CF3B0"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 xml:space="preserve"> </w:t>
            </w:r>
            <w:r w:rsidR="00D648C3">
              <w:rPr>
                <w:rFonts w:ascii="Times New Roman" w:hAnsi="Times New Roman" w:cs="Times New Roman"/>
                <w:sz w:val="24"/>
                <w:szCs w:val="24"/>
              </w:rPr>
              <w:t>RO Water Purification Plant</w:t>
            </w:r>
          </w:p>
        </w:tc>
      </w:tr>
      <w:tr w:rsidR="00431A04" w:rsidRPr="00351B34" w14:paraId="7741316B" w14:textId="77777777" w:rsidTr="00765AD6">
        <w:trPr>
          <w:trHeight w:val="70"/>
          <w:jc w:val="center"/>
        </w:trPr>
        <w:tc>
          <w:tcPr>
            <w:tcW w:w="180" w:type="dxa"/>
          </w:tcPr>
          <w:p w14:paraId="7DCF440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w w:val="89"/>
                <w:sz w:val="24"/>
                <w:szCs w:val="24"/>
              </w:rPr>
              <w:t>2)</w:t>
            </w:r>
          </w:p>
        </w:tc>
        <w:tc>
          <w:tcPr>
            <w:tcW w:w="4460" w:type="dxa"/>
          </w:tcPr>
          <w:p w14:paraId="1370DFE3"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sz w:val="24"/>
                <w:szCs w:val="24"/>
              </w:rPr>
              <w:t>Sale of Tender Schedule</w:t>
            </w:r>
          </w:p>
        </w:tc>
        <w:tc>
          <w:tcPr>
            <w:tcW w:w="520" w:type="dxa"/>
            <w:vAlign w:val="bottom"/>
          </w:tcPr>
          <w:p w14:paraId="6C49D550" w14:textId="77777777" w:rsidR="00431A04" w:rsidRPr="00351B34" w:rsidRDefault="00431A04" w:rsidP="00431A04">
            <w:pPr>
              <w:widowControl w:val="0"/>
              <w:autoSpaceDE w:val="0"/>
              <w:autoSpaceDN w:val="0"/>
              <w:adjustRightInd w:val="0"/>
              <w:spacing w:after="0"/>
              <w:jc w:val="right"/>
              <w:rPr>
                <w:rFonts w:ascii="Times New Roman" w:hAnsi="Times New Roman" w:cs="Times New Roman"/>
                <w:sz w:val="24"/>
                <w:szCs w:val="24"/>
              </w:rPr>
            </w:pPr>
          </w:p>
        </w:tc>
        <w:tc>
          <w:tcPr>
            <w:tcW w:w="4240" w:type="dxa"/>
          </w:tcPr>
          <w:p w14:paraId="678953B3" w14:textId="11084C2A" w:rsidR="00431A04" w:rsidRDefault="00431A04" w:rsidP="00431A04">
            <w:pPr>
              <w:widowControl w:val="0"/>
              <w:autoSpaceDE w:val="0"/>
              <w:autoSpaceDN w:val="0"/>
              <w:adjustRightInd w:val="0"/>
              <w:spacing w:after="0" w:line="229" w:lineRule="exact"/>
              <w:jc w:val="both"/>
              <w:rPr>
                <w:rFonts w:ascii="Times New Roman" w:hAnsi="Times New Roman" w:cs="Times New Roman"/>
                <w:sz w:val="24"/>
                <w:szCs w:val="24"/>
              </w:rPr>
            </w:pPr>
            <w:proofErr w:type="gramStart"/>
            <w:r>
              <w:rPr>
                <w:rFonts w:ascii="Times New Roman" w:hAnsi="Times New Roman" w:cs="Times New Roman"/>
                <w:sz w:val="24"/>
                <w:szCs w:val="24"/>
              </w:rPr>
              <w:t>:</w:t>
            </w:r>
            <w:proofErr w:type="spellStart"/>
            <w:r w:rsidR="008F2B7F">
              <w:rPr>
                <w:rFonts w:ascii="Times New Roman" w:hAnsi="Times New Roman"/>
                <w:sz w:val="24"/>
                <w:szCs w:val="24"/>
              </w:rPr>
              <w:t>dt</w:t>
            </w:r>
            <w:proofErr w:type="gramEnd"/>
            <w:r w:rsidR="008F2B7F">
              <w:rPr>
                <w:rFonts w:ascii="Times New Roman" w:hAnsi="Times New Roman"/>
                <w:sz w:val="24"/>
                <w:szCs w:val="24"/>
              </w:rPr>
              <w:t>.</w:t>
            </w:r>
            <w:proofErr w:type="spellEnd"/>
            <w:r w:rsidR="008F2B7F">
              <w:rPr>
                <w:rFonts w:ascii="Times New Roman" w:hAnsi="Times New Roman"/>
                <w:sz w:val="24"/>
                <w:szCs w:val="24"/>
              </w:rPr>
              <w:t xml:space="preserve"> 0</w:t>
            </w:r>
            <w:r w:rsidR="0073180E">
              <w:rPr>
                <w:rFonts w:ascii="Times New Roman" w:hAnsi="Times New Roman"/>
                <w:sz w:val="24"/>
                <w:szCs w:val="24"/>
              </w:rPr>
              <w:t>6</w:t>
            </w:r>
            <w:r>
              <w:rPr>
                <w:rFonts w:ascii="Times New Roman" w:hAnsi="Times New Roman"/>
                <w:sz w:val="24"/>
                <w:szCs w:val="24"/>
              </w:rPr>
              <w:t>.0</w:t>
            </w:r>
            <w:r w:rsidR="008F2B7F">
              <w:rPr>
                <w:rFonts w:ascii="Times New Roman" w:hAnsi="Times New Roman"/>
                <w:sz w:val="24"/>
                <w:szCs w:val="24"/>
              </w:rPr>
              <w:t>2</w:t>
            </w:r>
            <w:r>
              <w:rPr>
                <w:rFonts w:ascii="Times New Roman" w:hAnsi="Times New Roman"/>
                <w:sz w:val="24"/>
                <w:szCs w:val="24"/>
              </w:rPr>
              <w:t>.2026</w:t>
            </w:r>
            <w:r w:rsidRPr="00CB2D60">
              <w:rPr>
                <w:rFonts w:ascii="Times New Roman" w:hAnsi="Times New Roman"/>
                <w:sz w:val="24"/>
                <w:szCs w:val="24"/>
              </w:rPr>
              <w:t xml:space="preserve"> </w:t>
            </w:r>
            <w:proofErr w:type="gramStart"/>
            <w:r w:rsidRPr="00351B34">
              <w:rPr>
                <w:rFonts w:ascii="Times New Roman" w:hAnsi="Times New Roman" w:cs="Times New Roman"/>
                <w:sz w:val="24"/>
                <w:szCs w:val="24"/>
              </w:rPr>
              <w:t>to</w:t>
            </w:r>
            <w:r>
              <w:rPr>
                <w:rFonts w:ascii="Times New Roman" w:hAnsi="Times New Roman" w:cs="Times New Roman"/>
                <w:sz w:val="24"/>
                <w:szCs w:val="24"/>
              </w:rPr>
              <w:t xml:space="preserve">  </w:t>
            </w:r>
            <w:r>
              <w:rPr>
                <w:rFonts w:ascii="Times New Roman" w:hAnsi="Times New Roman"/>
                <w:sz w:val="24"/>
                <w:szCs w:val="24"/>
              </w:rPr>
              <w:t>2</w:t>
            </w:r>
            <w:r w:rsidR="008F2B7F">
              <w:rPr>
                <w:rFonts w:ascii="Times New Roman" w:hAnsi="Times New Roman"/>
                <w:sz w:val="24"/>
                <w:szCs w:val="24"/>
              </w:rPr>
              <w:t>7</w:t>
            </w:r>
            <w:r>
              <w:rPr>
                <w:rFonts w:ascii="Times New Roman" w:hAnsi="Times New Roman"/>
                <w:sz w:val="24"/>
                <w:szCs w:val="24"/>
              </w:rPr>
              <w:t>.0</w:t>
            </w:r>
            <w:r w:rsidR="008F2B7F">
              <w:rPr>
                <w:rFonts w:ascii="Times New Roman" w:hAnsi="Times New Roman"/>
                <w:sz w:val="24"/>
                <w:szCs w:val="24"/>
              </w:rPr>
              <w:t>2</w:t>
            </w:r>
            <w:r>
              <w:rPr>
                <w:rFonts w:ascii="Times New Roman" w:hAnsi="Times New Roman"/>
                <w:sz w:val="24"/>
                <w:szCs w:val="24"/>
              </w:rPr>
              <w:t>.2026</w:t>
            </w:r>
            <w:proofErr w:type="gramEnd"/>
            <w:r w:rsidRPr="00CB2D60">
              <w:rPr>
                <w:rFonts w:ascii="Times New Roman" w:hAnsi="Times New Roman"/>
                <w:sz w:val="24"/>
                <w:szCs w:val="24"/>
              </w:rPr>
              <w:t xml:space="preserve"> </w:t>
            </w:r>
            <w:r>
              <w:rPr>
                <w:rFonts w:ascii="Times New Roman" w:hAnsi="Times New Roman" w:cs="Times New Roman"/>
                <w:sz w:val="24"/>
                <w:szCs w:val="24"/>
              </w:rPr>
              <w:t>(11 A.M –   5</w:t>
            </w:r>
            <w:r w:rsidRPr="00351B34">
              <w:rPr>
                <w:rFonts w:ascii="Times New Roman" w:hAnsi="Times New Roman" w:cs="Times New Roman"/>
                <w:sz w:val="24"/>
                <w:szCs w:val="24"/>
              </w:rPr>
              <w:t>.00 P.M.)</w:t>
            </w:r>
            <w:r>
              <w:rPr>
                <w:rFonts w:ascii="Times New Roman" w:hAnsi="Times New Roman" w:cs="Times New Roman"/>
                <w:sz w:val="24"/>
                <w:szCs w:val="24"/>
              </w:rPr>
              <w:t xml:space="preserve"> </w:t>
            </w:r>
            <w:r w:rsidRPr="00351B34">
              <w:rPr>
                <w:rFonts w:ascii="Times New Roman" w:hAnsi="Times New Roman" w:cs="Times New Roman"/>
                <w:sz w:val="24"/>
                <w:szCs w:val="24"/>
              </w:rPr>
              <w:t>O/o the Registrar</w:t>
            </w:r>
            <w:r>
              <w:rPr>
                <w:rFonts w:ascii="Times New Roman" w:hAnsi="Times New Roman" w:cs="Times New Roman"/>
                <w:sz w:val="24"/>
                <w:szCs w:val="24"/>
              </w:rPr>
              <w:t xml:space="preserve">,  </w:t>
            </w:r>
            <w:r w:rsidRPr="00351B34">
              <w:rPr>
                <w:rFonts w:ascii="Times New Roman" w:hAnsi="Times New Roman" w:cs="Times New Roman"/>
                <w:sz w:val="24"/>
                <w:szCs w:val="24"/>
              </w:rPr>
              <w:t>Mahatma Gandhi University,</w:t>
            </w:r>
            <w:r>
              <w:rPr>
                <w:rFonts w:ascii="Times New Roman" w:hAnsi="Times New Roman" w:cs="Times New Roman"/>
                <w:sz w:val="24"/>
                <w:szCs w:val="24"/>
              </w:rPr>
              <w:t xml:space="preserve">  </w:t>
            </w:r>
            <w:r w:rsidRPr="00351B34">
              <w:rPr>
                <w:rFonts w:ascii="Times New Roman" w:hAnsi="Times New Roman" w:cs="Times New Roman"/>
                <w:sz w:val="24"/>
                <w:szCs w:val="24"/>
              </w:rPr>
              <w:t>Nalgonda -508254</w:t>
            </w:r>
            <w:r>
              <w:rPr>
                <w:rFonts w:ascii="Times New Roman" w:hAnsi="Times New Roman" w:cs="Times New Roman"/>
                <w:sz w:val="24"/>
                <w:szCs w:val="24"/>
              </w:rPr>
              <w:t xml:space="preserve">       </w:t>
            </w:r>
            <w:r w:rsidRPr="00351B34">
              <w:rPr>
                <w:rFonts w:ascii="Times New Roman" w:hAnsi="Times New Roman" w:cs="Times New Roman"/>
                <w:sz w:val="24"/>
                <w:szCs w:val="24"/>
              </w:rPr>
              <w:t>(On all working days)</w:t>
            </w:r>
          </w:p>
          <w:p w14:paraId="1A5CDAC3" w14:textId="77777777" w:rsidR="00431A04" w:rsidRPr="00351B34" w:rsidRDefault="00431A04" w:rsidP="00431A04">
            <w:pPr>
              <w:widowControl w:val="0"/>
              <w:autoSpaceDE w:val="0"/>
              <w:autoSpaceDN w:val="0"/>
              <w:adjustRightInd w:val="0"/>
              <w:spacing w:after="0" w:line="229" w:lineRule="exact"/>
              <w:jc w:val="both"/>
              <w:rPr>
                <w:rFonts w:ascii="Times New Roman" w:hAnsi="Times New Roman" w:cs="Times New Roman"/>
                <w:sz w:val="24"/>
                <w:szCs w:val="24"/>
              </w:rPr>
            </w:pPr>
          </w:p>
        </w:tc>
      </w:tr>
      <w:tr w:rsidR="00431A04" w:rsidRPr="00351B34" w14:paraId="641F7756" w14:textId="77777777" w:rsidTr="00765AD6">
        <w:trPr>
          <w:trHeight w:val="310"/>
          <w:jc w:val="center"/>
        </w:trPr>
        <w:tc>
          <w:tcPr>
            <w:tcW w:w="180" w:type="dxa"/>
            <w:vAlign w:val="bottom"/>
          </w:tcPr>
          <w:p w14:paraId="1B11DA1F"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w w:val="89"/>
                <w:sz w:val="24"/>
                <w:szCs w:val="24"/>
              </w:rPr>
              <w:t>3)</w:t>
            </w:r>
          </w:p>
        </w:tc>
        <w:tc>
          <w:tcPr>
            <w:tcW w:w="4460" w:type="dxa"/>
            <w:vAlign w:val="bottom"/>
          </w:tcPr>
          <w:p w14:paraId="16E9A1A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Last date for submission</w:t>
            </w:r>
          </w:p>
        </w:tc>
        <w:tc>
          <w:tcPr>
            <w:tcW w:w="520" w:type="dxa"/>
            <w:vAlign w:val="bottom"/>
          </w:tcPr>
          <w:p w14:paraId="1BEBDEC3" w14:textId="77777777" w:rsidR="00431A04" w:rsidRPr="00351B34" w:rsidRDefault="00431A04" w:rsidP="00431A04">
            <w:pPr>
              <w:widowControl w:val="0"/>
              <w:autoSpaceDE w:val="0"/>
              <w:autoSpaceDN w:val="0"/>
              <w:adjustRightInd w:val="0"/>
              <w:spacing w:after="0"/>
              <w:jc w:val="right"/>
              <w:rPr>
                <w:rFonts w:ascii="Times New Roman" w:hAnsi="Times New Roman" w:cs="Times New Roman"/>
                <w:sz w:val="24"/>
                <w:szCs w:val="24"/>
              </w:rPr>
            </w:pPr>
            <w:r w:rsidRPr="00351B34">
              <w:rPr>
                <w:rFonts w:ascii="Times New Roman" w:hAnsi="Times New Roman" w:cs="Times New Roman"/>
                <w:sz w:val="24"/>
                <w:szCs w:val="24"/>
              </w:rPr>
              <w:t>:</w:t>
            </w:r>
          </w:p>
        </w:tc>
        <w:tc>
          <w:tcPr>
            <w:tcW w:w="4240" w:type="dxa"/>
          </w:tcPr>
          <w:p w14:paraId="42CD96D0" w14:textId="1FE836E0" w:rsidR="00431A04" w:rsidRPr="00351B34" w:rsidRDefault="00431A04" w:rsidP="008F2B7F">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 xml:space="preserve"> Dt. </w:t>
            </w:r>
            <w:r>
              <w:rPr>
                <w:rFonts w:ascii="Times New Roman" w:hAnsi="Times New Roman"/>
                <w:sz w:val="24"/>
                <w:szCs w:val="24"/>
              </w:rPr>
              <w:t>2</w:t>
            </w:r>
            <w:r w:rsidR="008F2B7F">
              <w:rPr>
                <w:rFonts w:ascii="Times New Roman" w:hAnsi="Times New Roman"/>
                <w:sz w:val="24"/>
                <w:szCs w:val="24"/>
              </w:rPr>
              <w:t>7</w:t>
            </w:r>
            <w:r>
              <w:rPr>
                <w:rFonts w:ascii="Times New Roman" w:hAnsi="Times New Roman"/>
                <w:sz w:val="24"/>
                <w:szCs w:val="24"/>
              </w:rPr>
              <w:t>.0</w:t>
            </w:r>
            <w:r w:rsidR="008F2B7F">
              <w:rPr>
                <w:rFonts w:ascii="Times New Roman" w:hAnsi="Times New Roman"/>
                <w:sz w:val="24"/>
                <w:szCs w:val="24"/>
              </w:rPr>
              <w:t>2</w:t>
            </w:r>
            <w:r>
              <w:rPr>
                <w:rFonts w:ascii="Times New Roman" w:hAnsi="Times New Roman"/>
                <w:sz w:val="24"/>
                <w:szCs w:val="24"/>
              </w:rPr>
              <w:t>.2026</w:t>
            </w:r>
            <w:r w:rsidRPr="00CB2D60">
              <w:rPr>
                <w:rFonts w:ascii="Times New Roman" w:hAnsi="Times New Roman"/>
                <w:sz w:val="24"/>
                <w:szCs w:val="24"/>
              </w:rPr>
              <w:t xml:space="preserve"> </w:t>
            </w:r>
            <w:r>
              <w:rPr>
                <w:rFonts w:ascii="Times New Roman" w:hAnsi="Times New Roman" w:cs="Times New Roman"/>
                <w:sz w:val="24"/>
                <w:szCs w:val="24"/>
              </w:rPr>
              <w:t>by 5</w:t>
            </w:r>
            <w:r w:rsidRPr="00351B34">
              <w:rPr>
                <w:rFonts w:ascii="Times New Roman" w:hAnsi="Times New Roman" w:cs="Times New Roman"/>
                <w:sz w:val="24"/>
                <w:szCs w:val="24"/>
              </w:rPr>
              <w:t>.00 P.M.</w:t>
            </w:r>
          </w:p>
        </w:tc>
      </w:tr>
      <w:tr w:rsidR="00431A04" w:rsidRPr="00351B34" w14:paraId="21BA2B93" w14:textId="77777777" w:rsidTr="00765AD6">
        <w:trPr>
          <w:trHeight w:val="70"/>
          <w:jc w:val="center"/>
        </w:trPr>
        <w:tc>
          <w:tcPr>
            <w:tcW w:w="180" w:type="dxa"/>
            <w:vAlign w:val="bottom"/>
          </w:tcPr>
          <w:p w14:paraId="26320CEA"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60" w:type="dxa"/>
            <w:vAlign w:val="bottom"/>
          </w:tcPr>
          <w:p w14:paraId="69262B59"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w:t>
            </w:r>
            <w:r w:rsidRPr="00351B34">
              <w:rPr>
                <w:rFonts w:ascii="Times New Roman" w:hAnsi="Times New Roman" w:cs="Times New Roman"/>
                <w:sz w:val="24"/>
                <w:szCs w:val="24"/>
              </w:rPr>
              <w:t>Duly filled in tender bids)</w:t>
            </w:r>
          </w:p>
        </w:tc>
        <w:tc>
          <w:tcPr>
            <w:tcW w:w="520" w:type="dxa"/>
            <w:vAlign w:val="bottom"/>
          </w:tcPr>
          <w:p w14:paraId="7859D3F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240" w:type="dxa"/>
            <w:vAlign w:val="bottom"/>
          </w:tcPr>
          <w:p w14:paraId="2925946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600DD754" w14:textId="77777777" w:rsidTr="00765AD6">
        <w:trPr>
          <w:trHeight w:val="307"/>
          <w:jc w:val="center"/>
        </w:trPr>
        <w:tc>
          <w:tcPr>
            <w:tcW w:w="180" w:type="dxa"/>
          </w:tcPr>
          <w:p w14:paraId="7E26742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w w:val="89"/>
                <w:sz w:val="24"/>
                <w:szCs w:val="24"/>
              </w:rPr>
              <w:t>4)</w:t>
            </w:r>
          </w:p>
        </w:tc>
        <w:tc>
          <w:tcPr>
            <w:tcW w:w="4460" w:type="dxa"/>
          </w:tcPr>
          <w:p w14:paraId="2443D10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sz w:val="24"/>
                <w:szCs w:val="24"/>
              </w:rPr>
              <w:t>Submission of Tender Document</w:t>
            </w:r>
          </w:p>
        </w:tc>
        <w:tc>
          <w:tcPr>
            <w:tcW w:w="520" w:type="dxa"/>
            <w:vAlign w:val="bottom"/>
          </w:tcPr>
          <w:p w14:paraId="58B66B3B" w14:textId="77777777" w:rsidR="00431A04" w:rsidRPr="00351B34" w:rsidRDefault="00431A04" w:rsidP="00431A04">
            <w:pPr>
              <w:widowControl w:val="0"/>
              <w:autoSpaceDE w:val="0"/>
              <w:autoSpaceDN w:val="0"/>
              <w:adjustRightInd w:val="0"/>
              <w:spacing w:after="0"/>
              <w:jc w:val="right"/>
              <w:rPr>
                <w:rFonts w:ascii="Times New Roman" w:hAnsi="Times New Roman" w:cs="Times New Roman"/>
                <w:sz w:val="24"/>
                <w:szCs w:val="24"/>
              </w:rPr>
            </w:pPr>
          </w:p>
        </w:tc>
        <w:tc>
          <w:tcPr>
            <w:tcW w:w="4240" w:type="dxa"/>
            <w:vMerge w:val="restart"/>
          </w:tcPr>
          <w:p w14:paraId="693C9C09" w14:textId="77777777" w:rsidR="00431A04" w:rsidRDefault="00431A04" w:rsidP="00431A04">
            <w:pPr>
              <w:widowControl w:val="0"/>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351B34">
              <w:rPr>
                <w:rFonts w:ascii="Times New Roman" w:hAnsi="Times New Roman" w:cs="Times New Roman"/>
                <w:sz w:val="24"/>
                <w:szCs w:val="24"/>
              </w:rPr>
              <w:t>Sealed ten</w:t>
            </w:r>
            <w:r>
              <w:rPr>
                <w:rFonts w:ascii="Times New Roman" w:hAnsi="Times New Roman" w:cs="Times New Roman"/>
                <w:sz w:val="24"/>
                <w:szCs w:val="24"/>
              </w:rPr>
              <w:t xml:space="preserve">ders in two parts (i) Technical   </w:t>
            </w:r>
          </w:p>
          <w:p w14:paraId="553AEACC" w14:textId="77777777" w:rsidR="00431A04" w:rsidRDefault="00431A04" w:rsidP="00431A04">
            <w:pPr>
              <w:widowControl w:val="0"/>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351B34">
              <w:rPr>
                <w:rFonts w:ascii="Times New Roman" w:hAnsi="Times New Roman" w:cs="Times New Roman"/>
                <w:sz w:val="24"/>
                <w:szCs w:val="24"/>
              </w:rPr>
              <w:t>Bid</w:t>
            </w:r>
            <w:r>
              <w:rPr>
                <w:rFonts w:ascii="Times New Roman" w:hAnsi="Times New Roman" w:cs="Times New Roman"/>
                <w:sz w:val="24"/>
                <w:szCs w:val="24"/>
              </w:rPr>
              <w:t xml:space="preserve"> </w:t>
            </w:r>
            <w:r w:rsidRPr="00351B34">
              <w:rPr>
                <w:rFonts w:ascii="Times New Roman" w:hAnsi="Times New Roman" w:cs="Times New Roman"/>
                <w:sz w:val="24"/>
                <w:szCs w:val="24"/>
              </w:rPr>
              <w:t xml:space="preserve">(Annex-I) and (ii) Commercial bid </w:t>
            </w:r>
            <w:r>
              <w:rPr>
                <w:rFonts w:ascii="Times New Roman" w:hAnsi="Times New Roman" w:cs="Times New Roman"/>
                <w:sz w:val="24"/>
                <w:szCs w:val="24"/>
              </w:rPr>
              <w:t xml:space="preserve">   </w:t>
            </w:r>
          </w:p>
          <w:p w14:paraId="504E72AB" w14:textId="77777777" w:rsidR="00431A04" w:rsidRDefault="00431A04" w:rsidP="00431A04">
            <w:pPr>
              <w:widowControl w:val="0"/>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351B34">
              <w:rPr>
                <w:rFonts w:ascii="Times New Roman" w:hAnsi="Times New Roman" w:cs="Times New Roman"/>
                <w:sz w:val="24"/>
                <w:szCs w:val="24"/>
              </w:rPr>
              <w:t>(Annex-II)</w:t>
            </w:r>
            <w:r>
              <w:rPr>
                <w:rFonts w:ascii="Times New Roman" w:hAnsi="Times New Roman" w:cs="Times New Roman"/>
                <w:sz w:val="24"/>
                <w:szCs w:val="24"/>
              </w:rPr>
              <w:t xml:space="preserve"> </w:t>
            </w:r>
            <w:r w:rsidRPr="00351B34">
              <w:rPr>
                <w:rFonts w:ascii="Times New Roman" w:hAnsi="Times New Roman" w:cs="Times New Roman"/>
                <w:sz w:val="24"/>
                <w:szCs w:val="24"/>
              </w:rPr>
              <w:t xml:space="preserve">Should be  submitted at the </w:t>
            </w:r>
          </w:p>
          <w:p w14:paraId="6C91ECCD" w14:textId="77777777" w:rsidR="00431A04" w:rsidRDefault="00431A04" w:rsidP="00431A04">
            <w:pPr>
              <w:widowControl w:val="0"/>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351B34">
              <w:rPr>
                <w:rFonts w:ascii="Times New Roman" w:hAnsi="Times New Roman" w:cs="Times New Roman"/>
                <w:sz w:val="24"/>
                <w:szCs w:val="24"/>
              </w:rPr>
              <w:t>O/o the Registrar</w:t>
            </w:r>
            <w:r>
              <w:rPr>
                <w:rFonts w:ascii="Times New Roman" w:hAnsi="Times New Roman" w:cs="Times New Roman"/>
                <w:sz w:val="24"/>
                <w:szCs w:val="24"/>
              </w:rPr>
              <w:t xml:space="preserve"> </w:t>
            </w:r>
            <w:r w:rsidRPr="00351B34">
              <w:rPr>
                <w:rFonts w:ascii="Times New Roman" w:hAnsi="Times New Roman" w:cs="Times New Roman"/>
                <w:sz w:val="24"/>
                <w:szCs w:val="24"/>
              </w:rPr>
              <w:t xml:space="preserve">Mahatma Gandhi  </w:t>
            </w:r>
          </w:p>
          <w:p w14:paraId="353656C8" w14:textId="77777777" w:rsidR="00431A04" w:rsidRDefault="00431A04" w:rsidP="00431A04">
            <w:pPr>
              <w:widowControl w:val="0"/>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351B34">
              <w:rPr>
                <w:rFonts w:ascii="Times New Roman" w:hAnsi="Times New Roman" w:cs="Times New Roman"/>
                <w:sz w:val="24"/>
                <w:szCs w:val="24"/>
              </w:rPr>
              <w:t>University</w:t>
            </w:r>
            <w:r>
              <w:rPr>
                <w:rFonts w:ascii="Times New Roman" w:hAnsi="Times New Roman" w:cs="Times New Roman"/>
                <w:sz w:val="24"/>
                <w:szCs w:val="24"/>
              </w:rPr>
              <w:t>, Nalgonda.</w:t>
            </w:r>
            <w:r w:rsidRPr="00351B34">
              <w:rPr>
                <w:rFonts w:ascii="Times New Roman" w:hAnsi="Times New Roman" w:cs="Times New Roman"/>
                <w:sz w:val="24"/>
                <w:szCs w:val="24"/>
              </w:rPr>
              <w:t xml:space="preserve"> (on all working </w:t>
            </w:r>
          </w:p>
          <w:p w14:paraId="00ABF620" w14:textId="77777777" w:rsidR="00431A04" w:rsidRPr="00351B34" w:rsidRDefault="00431A04" w:rsidP="00431A04">
            <w:pPr>
              <w:widowControl w:val="0"/>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351B34">
              <w:rPr>
                <w:rFonts w:ascii="Times New Roman" w:hAnsi="Times New Roman" w:cs="Times New Roman"/>
                <w:sz w:val="24"/>
                <w:szCs w:val="24"/>
              </w:rPr>
              <w:t>days)</w:t>
            </w:r>
          </w:p>
        </w:tc>
      </w:tr>
      <w:tr w:rsidR="00431A04" w:rsidRPr="00351B34" w14:paraId="0C168D4E" w14:textId="77777777" w:rsidTr="00765AD6">
        <w:trPr>
          <w:trHeight w:val="310"/>
          <w:jc w:val="center"/>
        </w:trPr>
        <w:tc>
          <w:tcPr>
            <w:tcW w:w="180" w:type="dxa"/>
            <w:vAlign w:val="bottom"/>
          </w:tcPr>
          <w:p w14:paraId="0E0AAA14"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60" w:type="dxa"/>
            <w:vAlign w:val="bottom"/>
          </w:tcPr>
          <w:p w14:paraId="4A2B8A2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520" w:type="dxa"/>
            <w:vAlign w:val="bottom"/>
          </w:tcPr>
          <w:p w14:paraId="036089B6"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240" w:type="dxa"/>
            <w:vMerge/>
            <w:vAlign w:val="bottom"/>
          </w:tcPr>
          <w:p w14:paraId="298FC8C9" w14:textId="77777777" w:rsidR="00431A04" w:rsidRPr="00351B34" w:rsidRDefault="00431A04" w:rsidP="00431A04">
            <w:pPr>
              <w:widowControl w:val="0"/>
              <w:autoSpaceDE w:val="0"/>
              <w:autoSpaceDN w:val="0"/>
              <w:adjustRightInd w:val="0"/>
              <w:spacing w:after="0"/>
              <w:jc w:val="both"/>
              <w:rPr>
                <w:rFonts w:ascii="Times New Roman" w:hAnsi="Times New Roman" w:cs="Times New Roman"/>
                <w:sz w:val="24"/>
                <w:szCs w:val="24"/>
              </w:rPr>
            </w:pPr>
          </w:p>
        </w:tc>
      </w:tr>
      <w:tr w:rsidR="00431A04" w:rsidRPr="00351B34" w14:paraId="0DB63A19" w14:textId="77777777" w:rsidTr="00765AD6">
        <w:trPr>
          <w:trHeight w:val="310"/>
          <w:jc w:val="center"/>
        </w:trPr>
        <w:tc>
          <w:tcPr>
            <w:tcW w:w="180" w:type="dxa"/>
            <w:vAlign w:val="bottom"/>
          </w:tcPr>
          <w:p w14:paraId="5837AB59"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60" w:type="dxa"/>
            <w:vAlign w:val="bottom"/>
          </w:tcPr>
          <w:p w14:paraId="6AB5502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520" w:type="dxa"/>
            <w:vAlign w:val="bottom"/>
          </w:tcPr>
          <w:p w14:paraId="48D07AFA"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240" w:type="dxa"/>
            <w:vMerge/>
            <w:vAlign w:val="bottom"/>
          </w:tcPr>
          <w:p w14:paraId="010A9301" w14:textId="77777777" w:rsidR="00431A04" w:rsidRPr="00351B34" w:rsidRDefault="00431A04" w:rsidP="00431A04">
            <w:pPr>
              <w:widowControl w:val="0"/>
              <w:autoSpaceDE w:val="0"/>
              <w:autoSpaceDN w:val="0"/>
              <w:adjustRightInd w:val="0"/>
              <w:spacing w:after="0"/>
              <w:jc w:val="both"/>
              <w:rPr>
                <w:rFonts w:ascii="Times New Roman" w:hAnsi="Times New Roman" w:cs="Times New Roman"/>
                <w:sz w:val="24"/>
                <w:szCs w:val="24"/>
              </w:rPr>
            </w:pPr>
          </w:p>
        </w:tc>
      </w:tr>
      <w:tr w:rsidR="00431A04" w:rsidRPr="00351B34" w14:paraId="5625E187" w14:textId="77777777" w:rsidTr="00765AD6">
        <w:trPr>
          <w:trHeight w:val="310"/>
          <w:jc w:val="center"/>
        </w:trPr>
        <w:tc>
          <w:tcPr>
            <w:tcW w:w="180" w:type="dxa"/>
            <w:vAlign w:val="bottom"/>
          </w:tcPr>
          <w:p w14:paraId="22DF956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60" w:type="dxa"/>
            <w:vAlign w:val="bottom"/>
          </w:tcPr>
          <w:p w14:paraId="7674020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520" w:type="dxa"/>
            <w:vAlign w:val="bottom"/>
          </w:tcPr>
          <w:p w14:paraId="5B7E81B3"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240" w:type="dxa"/>
            <w:vMerge/>
            <w:vAlign w:val="bottom"/>
          </w:tcPr>
          <w:p w14:paraId="1F428646" w14:textId="77777777" w:rsidR="00431A04" w:rsidRPr="00351B34" w:rsidRDefault="00431A04" w:rsidP="00431A04">
            <w:pPr>
              <w:widowControl w:val="0"/>
              <w:autoSpaceDE w:val="0"/>
              <w:autoSpaceDN w:val="0"/>
              <w:adjustRightInd w:val="0"/>
              <w:spacing w:after="0"/>
              <w:jc w:val="both"/>
              <w:rPr>
                <w:rFonts w:ascii="Times New Roman" w:hAnsi="Times New Roman" w:cs="Times New Roman"/>
                <w:sz w:val="24"/>
                <w:szCs w:val="24"/>
              </w:rPr>
            </w:pPr>
          </w:p>
        </w:tc>
      </w:tr>
      <w:tr w:rsidR="00431A04" w:rsidRPr="00351B34" w14:paraId="3DC8D783" w14:textId="77777777" w:rsidTr="00765AD6">
        <w:trPr>
          <w:trHeight w:val="310"/>
          <w:jc w:val="center"/>
        </w:trPr>
        <w:tc>
          <w:tcPr>
            <w:tcW w:w="180" w:type="dxa"/>
            <w:vAlign w:val="bottom"/>
          </w:tcPr>
          <w:p w14:paraId="0649D76E"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60" w:type="dxa"/>
            <w:vAlign w:val="bottom"/>
          </w:tcPr>
          <w:p w14:paraId="59DA5334"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520" w:type="dxa"/>
            <w:vAlign w:val="bottom"/>
          </w:tcPr>
          <w:p w14:paraId="27B6CD3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240" w:type="dxa"/>
            <w:vMerge/>
            <w:vAlign w:val="bottom"/>
          </w:tcPr>
          <w:p w14:paraId="2AEC1405" w14:textId="77777777" w:rsidR="00431A04" w:rsidRPr="00351B34" w:rsidRDefault="00431A04" w:rsidP="00431A04">
            <w:pPr>
              <w:widowControl w:val="0"/>
              <w:autoSpaceDE w:val="0"/>
              <w:autoSpaceDN w:val="0"/>
              <w:adjustRightInd w:val="0"/>
              <w:spacing w:after="0"/>
              <w:jc w:val="both"/>
              <w:rPr>
                <w:rFonts w:ascii="Times New Roman" w:hAnsi="Times New Roman" w:cs="Times New Roman"/>
                <w:sz w:val="24"/>
                <w:szCs w:val="24"/>
              </w:rPr>
            </w:pPr>
          </w:p>
        </w:tc>
      </w:tr>
      <w:tr w:rsidR="00431A04" w:rsidRPr="00351B34" w14:paraId="328CDB06" w14:textId="77777777" w:rsidTr="00765AD6">
        <w:trPr>
          <w:trHeight w:val="310"/>
          <w:jc w:val="center"/>
        </w:trPr>
        <w:tc>
          <w:tcPr>
            <w:tcW w:w="180" w:type="dxa"/>
            <w:vAlign w:val="bottom"/>
          </w:tcPr>
          <w:p w14:paraId="5D00924E"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60" w:type="dxa"/>
            <w:vAlign w:val="bottom"/>
          </w:tcPr>
          <w:p w14:paraId="79F9B2BE"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520" w:type="dxa"/>
            <w:vAlign w:val="bottom"/>
          </w:tcPr>
          <w:p w14:paraId="7B4B1F40"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240" w:type="dxa"/>
            <w:vMerge/>
            <w:vAlign w:val="bottom"/>
          </w:tcPr>
          <w:p w14:paraId="0BFAE0C0" w14:textId="77777777" w:rsidR="00431A04" w:rsidRPr="00351B34" w:rsidRDefault="00431A04" w:rsidP="00431A04">
            <w:pPr>
              <w:widowControl w:val="0"/>
              <w:autoSpaceDE w:val="0"/>
              <w:autoSpaceDN w:val="0"/>
              <w:adjustRightInd w:val="0"/>
              <w:spacing w:after="0" w:line="267" w:lineRule="exact"/>
              <w:rPr>
                <w:rFonts w:ascii="Times New Roman" w:hAnsi="Times New Roman" w:cs="Times New Roman"/>
                <w:sz w:val="24"/>
                <w:szCs w:val="24"/>
              </w:rPr>
            </w:pPr>
          </w:p>
        </w:tc>
      </w:tr>
      <w:tr w:rsidR="00431A04" w:rsidRPr="00351B34" w14:paraId="0C18D8C7" w14:textId="77777777" w:rsidTr="00765AD6">
        <w:trPr>
          <w:trHeight w:val="310"/>
          <w:jc w:val="center"/>
        </w:trPr>
        <w:tc>
          <w:tcPr>
            <w:tcW w:w="180" w:type="dxa"/>
            <w:vAlign w:val="bottom"/>
          </w:tcPr>
          <w:p w14:paraId="60BB54A3" w14:textId="77777777" w:rsidR="00431A04" w:rsidRPr="00351B34" w:rsidRDefault="00431A04" w:rsidP="00431A04">
            <w:pPr>
              <w:widowControl w:val="0"/>
              <w:autoSpaceDE w:val="0"/>
              <w:autoSpaceDN w:val="0"/>
              <w:adjustRightInd w:val="0"/>
              <w:spacing w:after="0"/>
              <w:jc w:val="right"/>
              <w:rPr>
                <w:rFonts w:ascii="Times New Roman" w:hAnsi="Times New Roman" w:cs="Times New Roman"/>
                <w:sz w:val="24"/>
                <w:szCs w:val="24"/>
              </w:rPr>
            </w:pPr>
            <w:r>
              <w:rPr>
                <w:rFonts w:ascii="Times New Roman" w:hAnsi="Times New Roman" w:cs="Times New Roman"/>
                <w:w w:val="89"/>
                <w:sz w:val="24"/>
                <w:szCs w:val="24"/>
              </w:rPr>
              <w:t>5</w:t>
            </w:r>
            <w:r w:rsidRPr="00351B34">
              <w:rPr>
                <w:rFonts w:ascii="Times New Roman" w:hAnsi="Times New Roman" w:cs="Times New Roman"/>
                <w:w w:val="89"/>
                <w:sz w:val="24"/>
                <w:szCs w:val="24"/>
              </w:rPr>
              <w:t>)</w:t>
            </w:r>
          </w:p>
        </w:tc>
        <w:tc>
          <w:tcPr>
            <w:tcW w:w="4460" w:type="dxa"/>
            <w:vAlign w:val="bottom"/>
          </w:tcPr>
          <w:p w14:paraId="0DAADAC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sz w:val="24"/>
                <w:szCs w:val="24"/>
              </w:rPr>
              <w:t>Earnest Money Deposit (EMD)</w:t>
            </w:r>
          </w:p>
        </w:tc>
        <w:tc>
          <w:tcPr>
            <w:tcW w:w="520" w:type="dxa"/>
            <w:vAlign w:val="bottom"/>
          </w:tcPr>
          <w:p w14:paraId="6E984E99" w14:textId="77777777" w:rsidR="00431A04" w:rsidRPr="00351B34" w:rsidRDefault="00431A04" w:rsidP="00431A04">
            <w:pPr>
              <w:widowControl w:val="0"/>
              <w:autoSpaceDE w:val="0"/>
              <w:autoSpaceDN w:val="0"/>
              <w:adjustRightInd w:val="0"/>
              <w:spacing w:after="0"/>
              <w:jc w:val="right"/>
              <w:rPr>
                <w:rFonts w:ascii="Times New Roman" w:hAnsi="Times New Roman" w:cs="Times New Roman"/>
                <w:sz w:val="24"/>
                <w:szCs w:val="24"/>
              </w:rPr>
            </w:pPr>
            <w:r w:rsidRPr="00351B34">
              <w:rPr>
                <w:rFonts w:ascii="Times New Roman" w:hAnsi="Times New Roman" w:cs="Times New Roman"/>
                <w:sz w:val="24"/>
                <w:szCs w:val="24"/>
              </w:rPr>
              <w:t>:</w:t>
            </w:r>
          </w:p>
        </w:tc>
        <w:tc>
          <w:tcPr>
            <w:tcW w:w="4240" w:type="dxa"/>
            <w:vMerge w:val="restart"/>
          </w:tcPr>
          <w:p w14:paraId="640C2DE7" w14:textId="77777777" w:rsidR="00431A04" w:rsidRPr="00CB2D60" w:rsidRDefault="00431A04" w:rsidP="00431A04">
            <w:pPr>
              <w:spacing w:after="0"/>
              <w:jc w:val="both"/>
              <w:rPr>
                <w:rFonts w:ascii="Times New Roman" w:hAnsi="Times New Roman"/>
                <w:sz w:val="24"/>
                <w:szCs w:val="24"/>
              </w:rPr>
            </w:pPr>
            <w:r>
              <w:rPr>
                <w:rFonts w:ascii="Times New Roman" w:hAnsi="Times New Roman" w:cs="Times New Roman"/>
                <w:sz w:val="24"/>
                <w:szCs w:val="24"/>
              </w:rPr>
              <w:t xml:space="preserve"> </w:t>
            </w:r>
            <w:r w:rsidRPr="00CB2D60">
              <w:rPr>
                <w:rFonts w:ascii="Times New Roman" w:hAnsi="Times New Roman"/>
                <w:sz w:val="24"/>
                <w:szCs w:val="24"/>
              </w:rPr>
              <w:t>EMD</w:t>
            </w:r>
            <w:r>
              <w:rPr>
                <w:rFonts w:ascii="Times New Roman" w:hAnsi="Times New Roman"/>
                <w:sz w:val="24"/>
                <w:szCs w:val="24"/>
              </w:rPr>
              <w:t xml:space="preserve"> (Refundable)</w:t>
            </w:r>
            <w:r w:rsidRPr="00CB2D60">
              <w:rPr>
                <w:rFonts w:ascii="Times New Roman" w:hAnsi="Times New Roman"/>
                <w:sz w:val="24"/>
                <w:szCs w:val="24"/>
              </w:rPr>
              <w:t xml:space="preserve"> @ 2.5% on bid amount separately in the form of Demand Draft/ Net Banking/ UPI in favour of Registrar, Mahatma Gandhi University, </w:t>
            </w:r>
            <w:proofErr w:type="gramStart"/>
            <w:r w:rsidRPr="00CB2D60">
              <w:rPr>
                <w:rFonts w:ascii="Times New Roman" w:hAnsi="Times New Roman"/>
                <w:sz w:val="24"/>
                <w:szCs w:val="24"/>
              </w:rPr>
              <w:t>Nalgonda</w:t>
            </w:r>
            <w:proofErr w:type="gramEnd"/>
            <w:r w:rsidRPr="00CB2D60">
              <w:rPr>
                <w:rFonts w:ascii="Times New Roman" w:hAnsi="Times New Roman"/>
                <w:sz w:val="24"/>
                <w:szCs w:val="24"/>
              </w:rPr>
              <w:t xml:space="preserve"> from any Nationalized Bank payable at Nalgonda.  The bank account details are as follows: </w:t>
            </w:r>
          </w:p>
          <w:p w14:paraId="4249ED88" w14:textId="77777777" w:rsidR="00431A04" w:rsidRDefault="00431A04" w:rsidP="00431A04">
            <w:pPr>
              <w:widowControl w:val="0"/>
              <w:overflowPunct w:val="0"/>
              <w:autoSpaceDE w:val="0"/>
              <w:autoSpaceDN w:val="0"/>
              <w:adjustRightInd w:val="0"/>
              <w:spacing w:after="0"/>
              <w:jc w:val="both"/>
              <w:rPr>
                <w:rFonts w:ascii="Times New Roman" w:hAnsi="Times New Roman"/>
                <w:sz w:val="24"/>
                <w:szCs w:val="24"/>
              </w:rPr>
            </w:pPr>
            <w:r>
              <w:rPr>
                <w:rFonts w:ascii="Times New Roman" w:hAnsi="Times New Roman"/>
                <w:sz w:val="24"/>
                <w:szCs w:val="24"/>
              </w:rPr>
              <w:t>Registrar Fund Account</w:t>
            </w:r>
          </w:p>
          <w:p w14:paraId="292A427D" w14:textId="77777777" w:rsidR="00431A04" w:rsidRDefault="00431A04" w:rsidP="00431A04">
            <w:pPr>
              <w:widowControl w:val="0"/>
              <w:overflowPunct w:val="0"/>
              <w:autoSpaceDE w:val="0"/>
              <w:autoSpaceDN w:val="0"/>
              <w:adjustRightInd w:val="0"/>
              <w:spacing w:after="0"/>
              <w:jc w:val="both"/>
              <w:rPr>
                <w:rFonts w:ascii="Times New Roman" w:hAnsi="Times New Roman"/>
                <w:sz w:val="24"/>
                <w:szCs w:val="24"/>
              </w:rPr>
            </w:pPr>
            <w:r w:rsidRPr="00E83F79">
              <w:rPr>
                <w:rFonts w:ascii="Times New Roman" w:hAnsi="Times New Roman"/>
                <w:sz w:val="24"/>
                <w:szCs w:val="24"/>
              </w:rPr>
              <w:t>62032609526</w:t>
            </w:r>
          </w:p>
          <w:p w14:paraId="55458535" w14:textId="77777777" w:rsidR="00431A04" w:rsidRDefault="00431A04" w:rsidP="00431A04">
            <w:pPr>
              <w:widowControl w:val="0"/>
              <w:overflowPunct w:val="0"/>
              <w:autoSpaceDE w:val="0"/>
              <w:autoSpaceDN w:val="0"/>
              <w:adjustRightInd w:val="0"/>
              <w:spacing w:after="0"/>
              <w:jc w:val="both"/>
              <w:rPr>
                <w:rFonts w:ascii="Times New Roman" w:hAnsi="Times New Roman"/>
                <w:sz w:val="24"/>
                <w:szCs w:val="24"/>
              </w:rPr>
            </w:pPr>
            <w:r w:rsidRPr="00E83F79">
              <w:rPr>
                <w:rFonts w:ascii="Times New Roman" w:hAnsi="Times New Roman"/>
                <w:sz w:val="24"/>
                <w:szCs w:val="24"/>
              </w:rPr>
              <w:t>State Bank of India, Anneparthy Branch</w:t>
            </w:r>
          </w:p>
          <w:p w14:paraId="67142D40" w14:textId="77777777" w:rsidR="00431A04" w:rsidRPr="00DD77B1" w:rsidRDefault="00431A04" w:rsidP="00431A04">
            <w:pPr>
              <w:widowControl w:val="0"/>
              <w:overflowPunct w:val="0"/>
              <w:autoSpaceDE w:val="0"/>
              <w:autoSpaceDN w:val="0"/>
              <w:adjustRightInd w:val="0"/>
              <w:spacing w:after="0"/>
              <w:jc w:val="both"/>
              <w:rPr>
                <w:rFonts w:ascii="Times New Roman" w:hAnsi="Times New Roman"/>
                <w:sz w:val="24"/>
                <w:szCs w:val="24"/>
              </w:rPr>
            </w:pPr>
            <w:r w:rsidRPr="00DD77B1">
              <w:rPr>
                <w:rFonts w:ascii="Times New Roman" w:hAnsi="Times New Roman"/>
                <w:sz w:val="24"/>
                <w:szCs w:val="24"/>
              </w:rPr>
              <w:t>SBIN0021270</w:t>
            </w:r>
          </w:p>
        </w:tc>
      </w:tr>
      <w:tr w:rsidR="00431A04" w:rsidRPr="00351B34" w14:paraId="65A529F5" w14:textId="77777777" w:rsidTr="00765AD6">
        <w:trPr>
          <w:trHeight w:val="307"/>
          <w:jc w:val="center"/>
        </w:trPr>
        <w:tc>
          <w:tcPr>
            <w:tcW w:w="180" w:type="dxa"/>
            <w:vAlign w:val="bottom"/>
          </w:tcPr>
          <w:p w14:paraId="30410CAE"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60" w:type="dxa"/>
            <w:vAlign w:val="bottom"/>
          </w:tcPr>
          <w:p w14:paraId="4A90468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520" w:type="dxa"/>
            <w:vAlign w:val="bottom"/>
          </w:tcPr>
          <w:p w14:paraId="1BED8DC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240" w:type="dxa"/>
            <w:vMerge/>
            <w:vAlign w:val="bottom"/>
          </w:tcPr>
          <w:p w14:paraId="036570C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4C9A2879" w14:textId="77777777" w:rsidTr="00765AD6">
        <w:trPr>
          <w:trHeight w:val="310"/>
          <w:jc w:val="center"/>
        </w:trPr>
        <w:tc>
          <w:tcPr>
            <w:tcW w:w="180" w:type="dxa"/>
            <w:vAlign w:val="bottom"/>
          </w:tcPr>
          <w:p w14:paraId="0C4792C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60" w:type="dxa"/>
            <w:vAlign w:val="bottom"/>
          </w:tcPr>
          <w:p w14:paraId="30D63F39"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520" w:type="dxa"/>
            <w:vAlign w:val="bottom"/>
          </w:tcPr>
          <w:p w14:paraId="26443544"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240" w:type="dxa"/>
            <w:vMerge/>
            <w:vAlign w:val="bottom"/>
          </w:tcPr>
          <w:p w14:paraId="21BC371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36AD6EA7" w14:textId="77777777" w:rsidTr="00765AD6">
        <w:trPr>
          <w:trHeight w:val="310"/>
          <w:jc w:val="center"/>
        </w:trPr>
        <w:tc>
          <w:tcPr>
            <w:tcW w:w="180" w:type="dxa"/>
            <w:vAlign w:val="bottom"/>
          </w:tcPr>
          <w:p w14:paraId="510F8FD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60" w:type="dxa"/>
            <w:vAlign w:val="bottom"/>
          </w:tcPr>
          <w:p w14:paraId="5D0EC5F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520" w:type="dxa"/>
            <w:vAlign w:val="bottom"/>
          </w:tcPr>
          <w:p w14:paraId="1ACD3C7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240" w:type="dxa"/>
            <w:vMerge/>
            <w:vAlign w:val="bottom"/>
          </w:tcPr>
          <w:p w14:paraId="4E949F3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74F267D3" w14:textId="77777777" w:rsidTr="00765AD6">
        <w:trPr>
          <w:trHeight w:val="310"/>
          <w:jc w:val="center"/>
        </w:trPr>
        <w:tc>
          <w:tcPr>
            <w:tcW w:w="180" w:type="dxa"/>
            <w:vAlign w:val="bottom"/>
          </w:tcPr>
          <w:p w14:paraId="367ADCC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60" w:type="dxa"/>
            <w:vAlign w:val="bottom"/>
          </w:tcPr>
          <w:p w14:paraId="2275800A"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520" w:type="dxa"/>
            <w:vAlign w:val="bottom"/>
          </w:tcPr>
          <w:p w14:paraId="10BDB1C3"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240" w:type="dxa"/>
            <w:vMerge/>
            <w:vAlign w:val="bottom"/>
          </w:tcPr>
          <w:p w14:paraId="58594D2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0D43FA92" w14:textId="77777777" w:rsidTr="00765AD6">
        <w:trPr>
          <w:trHeight w:val="310"/>
          <w:jc w:val="center"/>
        </w:trPr>
        <w:tc>
          <w:tcPr>
            <w:tcW w:w="180" w:type="dxa"/>
            <w:vAlign w:val="bottom"/>
          </w:tcPr>
          <w:p w14:paraId="1285F780"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60" w:type="dxa"/>
            <w:vAlign w:val="bottom"/>
          </w:tcPr>
          <w:p w14:paraId="3874A81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520" w:type="dxa"/>
            <w:vAlign w:val="bottom"/>
          </w:tcPr>
          <w:p w14:paraId="6E606159"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240" w:type="dxa"/>
            <w:vMerge/>
            <w:vAlign w:val="bottom"/>
          </w:tcPr>
          <w:p w14:paraId="028396F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3BC94C8F" w14:textId="77777777" w:rsidTr="00765AD6">
        <w:trPr>
          <w:trHeight w:val="272"/>
          <w:jc w:val="center"/>
        </w:trPr>
        <w:tc>
          <w:tcPr>
            <w:tcW w:w="180" w:type="dxa"/>
            <w:vAlign w:val="bottom"/>
          </w:tcPr>
          <w:p w14:paraId="03F06F4A"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980" w:type="dxa"/>
            <w:gridSpan w:val="2"/>
            <w:vAlign w:val="bottom"/>
          </w:tcPr>
          <w:p w14:paraId="39EA0F7D" w14:textId="77777777" w:rsidR="00431A04" w:rsidRPr="00CB2D60" w:rsidRDefault="00431A04" w:rsidP="00431A04">
            <w:pPr>
              <w:widowControl w:val="0"/>
              <w:overflowPunct w:val="0"/>
              <w:autoSpaceDE w:val="0"/>
              <w:autoSpaceDN w:val="0"/>
              <w:adjustRightInd w:val="0"/>
              <w:spacing w:after="0"/>
              <w:jc w:val="both"/>
              <w:rPr>
                <w:rFonts w:ascii="Times New Roman" w:hAnsi="Times New Roman"/>
                <w:sz w:val="24"/>
                <w:szCs w:val="24"/>
              </w:rPr>
            </w:pPr>
            <w:r w:rsidRPr="00CB2D60">
              <w:rPr>
                <w:rFonts w:ascii="Times New Roman" w:hAnsi="Times New Roman"/>
                <w:sz w:val="24"/>
                <w:szCs w:val="24"/>
              </w:rPr>
              <w:t>Name of the Account Holder</w:t>
            </w:r>
            <w:r>
              <w:rPr>
                <w:rFonts w:ascii="Times New Roman" w:hAnsi="Times New Roman"/>
                <w:sz w:val="24"/>
                <w:szCs w:val="24"/>
              </w:rPr>
              <w:t xml:space="preserve">                        </w:t>
            </w:r>
            <w:r w:rsidRPr="00CB2D60">
              <w:rPr>
                <w:rFonts w:ascii="Times New Roman" w:hAnsi="Times New Roman"/>
                <w:sz w:val="24"/>
                <w:szCs w:val="24"/>
              </w:rPr>
              <w:t>:</w:t>
            </w:r>
            <w:r>
              <w:rPr>
                <w:rFonts w:ascii="Times New Roman" w:hAnsi="Times New Roman"/>
                <w:sz w:val="24"/>
                <w:szCs w:val="24"/>
              </w:rPr>
              <w:t xml:space="preserve">      </w:t>
            </w:r>
          </w:p>
          <w:p w14:paraId="63610009" w14:textId="77777777" w:rsidR="00431A04" w:rsidRPr="00CB2D60" w:rsidRDefault="00431A04" w:rsidP="00431A04">
            <w:pPr>
              <w:widowControl w:val="0"/>
              <w:overflowPunct w:val="0"/>
              <w:autoSpaceDE w:val="0"/>
              <w:autoSpaceDN w:val="0"/>
              <w:adjustRightInd w:val="0"/>
              <w:spacing w:after="0"/>
              <w:jc w:val="both"/>
              <w:rPr>
                <w:rFonts w:ascii="Times New Roman" w:hAnsi="Times New Roman"/>
                <w:sz w:val="24"/>
                <w:szCs w:val="24"/>
              </w:rPr>
            </w:pPr>
            <w:r w:rsidRPr="00CB2D60">
              <w:rPr>
                <w:rFonts w:ascii="Times New Roman" w:hAnsi="Times New Roman"/>
                <w:sz w:val="24"/>
                <w:szCs w:val="24"/>
              </w:rPr>
              <w:t>Account Number</w:t>
            </w:r>
            <w:r>
              <w:rPr>
                <w:rFonts w:ascii="Times New Roman" w:hAnsi="Times New Roman"/>
                <w:sz w:val="24"/>
                <w:szCs w:val="24"/>
              </w:rPr>
              <w:t xml:space="preserve">                                          </w:t>
            </w:r>
            <w:r w:rsidRPr="00CB2D60">
              <w:rPr>
                <w:rFonts w:ascii="Times New Roman" w:hAnsi="Times New Roman"/>
                <w:sz w:val="24"/>
                <w:szCs w:val="24"/>
              </w:rPr>
              <w:t>:</w:t>
            </w:r>
          </w:p>
          <w:p w14:paraId="1B4B331C" w14:textId="77777777" w:rsidR="00431A04" w:rsidRPr="00CB2D60" w:rsidRDefault="00431A04" w:rsidP="00431A04">
            <w:pPr>
              <w:widowControl w:val="0"/>
              <w:overflowPunct w:val="0"/>
              <w:autoSpaceDE w:val="0"/>
              <w:autoSpaceDN w:val="0"/>
              <w:adjustRightInd w:val="0"/>
              <w:spacing w:after="0"/>
              <w:jc w:val="both"/>
              <w:rPr>
                <w:rFonts w:ascii="Times New Roman" w:hAnsi="Times New Roman"/>
                <w:sz w:val="24"/>
                <w:szCs w:val="24"/>
              </w:rPr>
            </w:pPr>
            <w:r w:rsidRPr="00CB2D60">
              <w:rPr>
                <w:rFonts w:ascii="Times New Roman" w:hAnsi="Times New Roman"/>
                <w:sz w:val="24"/>
                <w:szCs w:val="24"/>
              </w:rPr>
              <w:t>Bank &amp; Branch</w:t>
            </w:r>
            <w:r>
              <w:rPr>
                <w:rFonts w:ascii="Times New Roman" w:hAnsi="Times New Roman"/>
                <w:sz w:val="24"/>
                <w:szCs w:val="24"/>
              </w:rPr>
              <w:t xml:space="preserve">                                            :</w:t>
            </w:r>
          </w:p>
          <w:p w14:paraId="2EF48AD8" w14:textId="77777777" w:rsidR="00431A04" w:rsidRDefault="00431A04" w:rsidP="00431A04">
            <w:pPr>
              <w:widowControl w:val="0"/>
              <w:overflowPunct w:val="0"/>
              <w:autoSpaceDE w:val="0"/>
              <w:autoSpaceDN w:val="0"/>
              <w:adjustRightInd w:val="0"/>
              <w:spacing w:after="0"/>
              <w:jc w:val="both"/>
              <w:rPr>
                <w:rFonts w:ascii="Times New Roman" w:hAnsi="Times New Roman"/>
                <w:sz w:val="24"/>
                <w:szCs w:val="24"/>
              </w:rPr>
            </w:pPr>
            <w:r w:rsidRPr="00CB2D60">
              <w:rPr>
                <w:rFonts w:ascii="Times New Roman" w:hAnsi="Times New Roman"/>
                <w:sz w:val="24"/>
                <w:szCs w:val="24"/>
              </w:rPr>
              <w:t>IFSC</w:t>
            </w:r>
            <w:r>
              <w:rPr>
                <w:rFonts w:ascii="Times New Roman" w:hAnsi="Times New Roman"/>
                <w:sz w:val="24"/>
                <w:szCs w:val="24"/>
              </w:rPr>
              <w:t xml:space="preserve">                                                             </w:t>
            </w:r>
            <w:r w:rsidRPr="00CB2D60">
              <w:rPr>
                <w:rFonts w:ascii="Times New Roman" w:hAnsi="Times New Roman"/>
                <w:sz w:val="24"/>
                <w:szCs w:val="24"/>
              </w:rPr>
              <w:t>:</w:t>
            </w:r>
          </w:p>
          <w:p w14:paraId="767F59D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240" w:type="dxa"/>
            <w:vMerge/>
            <w:vAlign w:val="bottom"/>
          </w:tcPr>
          <w:p w14:paraId="0EA71B26"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34318909" w14:textId="77777777" w:rsidTr="00765AD6">
        <w:trPr>
          <w:trHeight w:val="272"/>
          <w:jc w:val="center"/>
        </w:trPr>
        <w:tc>
          <w:tcPr>
            <w:tcW w:w="180" w:type="dxa"/>
            <w:vAlign w:val="bottom"/>
          </w:tcPr>
          <w:p w14:paraId="348AD5E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980" w:type="dxa"/>
            <w:gridSpan w:val="2"/>
            <w:vAlign w:val="bottom"/>
          </w:tcPr>
          <w:p w14:paraId="4D3DC5FB" w14:textId="77777777" w:rsidR="00431A04" w:rsidRPr="00CB2D60" w:rsidRDefault="00431A04" w:rsidP="00431A04">
            <w:pPr>
              <w:widowControl w:val="0"/>
              <w:overflowPunct w:val="0"/>
              <w:autoSpaceDE w:val="0"/>
              <w:autoSpaceDN w:val="0"/>
              <w:adjustRightInd w:val="0"/>
              <w:spacing w:after="0"/>
              <w:jc w:val="both"/>
              <w:rPr>
                <w:rFonts w:ascii="Times New Roman" w:hAnsi="Times New Roman"/>
                <w:sz w:val="24"/>
                <w:szCs w:val="24"/>
              </w:rPr>
            </w:pPr>
          </w:p>
        </w:tc>
        <w:tc>
          <w:tcPr>
            <w:tcW w:w="4240" w:type="dxa"/>
            <w:vAlign w:val="bottom"/>
          </w:tcPr>
          <w:p w14:paraId="55E102B4"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064F1C14" w14:textId="77777777" w:rsidTr="00765AD6">
        <w:trPr>
          <w:trHeight w:val="272"/>
          <w:jc w:val="center"/>
        </w:trPr>
        <w:tc>
          <w:tcPr>
            <w:tcW w:w="180" w:type="dxa"/>
            <w:vAlign w:val="bottom"/>
          </w:tcPr>
          <w:p w14:paraId="6B62E958"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980" w:type="dxa"/>
            <w:gridSpan w:val="2"/>
            <w:vAlign w:val="bottom"/>
          </w:tcPr>
          <w:p w14:paraId="4C9ED552" w14:textId="77777777" w:rsidR="00431A04" w:rsidRPr="00CB2D60" w:rsidRDefault="00431A04" w:rsidP="00431A04">
            <w:pPr>
              <w:widowControl w:val="0"/>
              <w:overflowPunct w:val="0"/>
              <w:autoSpaceDE w:val="0"/>
              <w:autoSpaceDN w:val="0"/>
              <w:adjustRightInd w:val="0"/>
              <w:spacing w:after="0"/>
              <w:jc w:val="both"/>
              <w:rPr>
                <w:rFonts w:ascii="Times New Roman" w:hAnsi="Times New Roman"/>
                <w:sz w:val="24"/>
                <w:szCs w:val="24"/>
              </w:rPr>
            </w:pPr>
          </w:p>
        </w:tc>
        <w:tc>
          <w:tcPr>
            <w:tcW w:w="4240" w:type="dxa"/>
            <w:vAlign w:val="bottom"/>
          </w:tcPr>
          <w:p w14:paraId="046A8A7A"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42F55CC3" w14:textId="77777777" w:rsidTr="00765AD6">
        <w:trPr>
          <w:trHeight w:val="272"/>
          <w:jc w:val="center"/>
        </w:trPr>
        <w:tc>
          <w:tcPr>
            <w:tcW w:w="180" w:type="dxa"/>
            <w:vAlign w:val="bottom"/>
          </w:tcPr>
          <w:p w14:paraId="23F4CFC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980" w:type="dxa"/>
            <w:gridSpan w:val="2"/>
            <w:vAlign w:val="bottom"/>
          </w:tcPr>
          <w:p w14:paraId="01D30A91" w14:textId="77777777" w:rsidR="00431A04" w:rsidRPr="00CB2D60" w:rsidRDefault="00431A04" w:rsidP="00431A04">
            <w:pPr>
              <w:widowControl w:val="0"/>
              <w:overflowPunct w:val="0"/>
              <w:autoSpaceDE w:val="0"/>
              <w:autoSpaceDN w:val="0"/>
              <w:adjustRightInd w:val="0"/>
              <w:spacing w:after="0"/>
              <w:jc w:val="both"/>
              <w:rPr>
                <w:rFonts w:ascii="Times New Roman" w:hAnsi="Times New Roman"/>
                <w:sz w:val="24"/>
                <w:szCs w:val="24"/>
              </w:rPr>
            </w:pPr>
          </w:p>
        </w:tc>
        <w:tc>
          <w:tcPr>
            <w:tcW w:w="4240" w:type="dxa"/>
            <w:vAlign w:val="bottom"/>
          </w:tcPr>
          <w:p w14:paraId="1848FBE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bl>
    <w:p w14:paraId="59F46F05" w14:textId="77777777" w:rsidR="00431A04" w:rsidRPr="00351B34" w:rsidRDefault="00431A04" w:rsidP="00431A04">
      <w:pPr>
        <w:widowControl w:val="0"/>
        <w:overflowPunct w:val="0"/>
        <w:autoSpaceDE w:val="0"/>
        <w:autoSpaceDN w:val="0"/>
        <w:adjustRightInd w:val="0"/>
        <w:spacing w:after="0" w:line="274" w:lineRule="auto"/>
        <w:rPr>
          <w:rFonts w:ascii="Times New Roman" w:hAnsi="Times New Roman" w:cs="Times New Roman"/>
          <w:sz w:val="24"/>
          <w:szCs w:val="24"/>
        </w:rPr>
      </w:pPr>
      <w:r w:rsidRPr="00351B34">
        <w:rPr>
          <w:rFonts w:ascii="Times New Roman" w:hAnsi="Times New Roman" w:cs="Times New Roman"/>
          <w:sz w:val="24"/>
          <w:szCs w:val="24"/>
        </w:rPr>
        <w:t xml:space="preserve"> </w:t>
      </w:r>
      <w:bookmarkStart w:id="0" w:name="page3"/>
      <w:bookmarkEnd w:id="0"/>
      <w:r>
        <w:rPr>
          <w:rFonts w:ascii="Times New Roman" w:hAnsi="Times New Roman" w:cs="Times New Roman"/>
          <w:color w:val="000000"/>
          <w:sz w:val="24"/>
          <w:szCs w:val="24"/>
        </w:rPr>
        <w:t>6</w:t>
      </w:r>
      <w:r w:rsidRPr="00351B34">
        <w:rPr>
          <w:rFonts w:ascii="Times New Roman" w:hAnsi="Times New Roman" w:cs="Times New Roman"/>
          <w:color w:val="000000"/>
          <w:sz w:val="24"/>
          <w:szCs w:val="24"/>
        </w:rPr>
        <w:t xml:space="preserve">)  </w:t>
      </w:r>
      <w:r>
        <w:rPr>
          <w:rFonts w:ascii="Times New Roman" w:hAnsi="Times New Roman" w:cs="Times New Roman"/>
          <w:color w:val="000000"/>
          <w:sz w:val="24"/>
          <w:szCs w:val="24"/>
        </w:rPr>
        <w:t>Quantity of Items Required:</w:t>
      </w:r>
    </w:p>
    <w:p w14:paraId="1153E5EA" w14:textId="4210772A" w:rsidR="00431A04" w:rsidRPr="00351B34" w:rsidRDefault="00431A04" w:rsidP="00431A04">
      <w:pPr>
        <w:widowControl w:val="0"/>
        <w:autoSpaceDE w:val="0"/>
        <w:autoSpaceDN w:val="0"/>
        <w:adjustRightInd w:val="0"/>
        <w:spacing w:after="0" w:line="270" w:lineRule="exact"/>
        <w:rPr>
          <w:rFonts w:ascii="Times New Roman" w:hAnsi="Times New Roman" w:cs="Times New Roman"/>
          <w:sz w:val="24"/>
          <w:szCs w:val="24"/>
        </w:rPr>
      </w:pPr>
      <w:r>
        <w:rPr>
          <w:rFonts w:ascii="Times New Roman" w:hAnsi="Times New Roman" w:cs="Times New Roman"/>
          <w:sz w:val="24"/>
          <w:szCs w:val="24"/>
        </w:rPr>
        <w:t xml:space="preserve">         </w:t>
      </w:r>
      <w:r w:rsidR="00D648C3">
        <w:rPr>
          <w:rFonts w:ascii="Times New Roman" w:hAnsi="Times New Roman" w:cs="Times New Roman"/>
          <w:sz w:val="24"/>
          <w:szCs w:val="24"/>
        </w:rPr>
        <w:t>RO Water Purification Plant</w:t>
      </w:r>
      <w:r>
        <w:rPr>
          <w:rFonts w:ascii="Times New Roman" w:hAnsi="Times New Roman" w:cs="Times New Roman"/>
          <w:sz w:val="24"/>
          <w:szCs w:val="24"/>
        </w:rPr>
        <w:tab/>
      </w:r>
      <w:r>
        <w:rPr>
          <w:rFonts w:ascii="Times New Roman" w:hAnsi="Times New Roman" w:cs="Times New Roman"/>
          <w:sz w:val="24"/>
          <w:szCs w:val="24"/>
        </w:rPr>
        <w:tab/>
        <w:t xml:space="preserve">                                     :  As per Tender document.</w:t>
      </w:r>
    </w:p>
    <w:p w14:paraId="5AA80657" w14:textId="77777777" w:rsidR="00431A04" w:rsidRPr="00351B34" w:rsidRDefault="00431A04" w:rsidP="00431A04">
      <w:pPr>
        <w:widowControl w:val="0"/>
        <w:autoSpaceDE w:val="0"/>
        <w:autoSpaceDN w:val="0"/>
        <w:adjustRightInd w:val="0"/>
        <w:spacing w:after="0" w:line="265" w:lineRule="exact"/>
        <w:rPr>
          <w:rFonts w:ascii="Times New Roman" w:hAnsi="Times New Roman" w:cs="Times New Roman"/>
          <w:sz w:val="24"/>
          <w:szCs w:val="24"/>
        </w:rPr>
      </w:pPr>
    </w:p>
    <w:p w14:paraId="7B082A9E" w14:textId="77777777" w:rsidR="00431A04" w:rsidRPr="00351B34" w:rsidRDefault="00431A04" w:rsidP="00431A04">
      <w:pPr>
        <w:widowControl w:val="0"/>
        <w:autoSpaceDE w:val="0"/>
        <w:autoSpaceDN w:val="0"/>
        <w:adjustRightInd w:val="0"/>
        <w:spacing w:after="0" w:line="239" w:lineRule="auto"/>
        <w:rPr>
          <w:rFonts w:ascii="Times New Roman" w:hAnsi="Times New Roman" w:cs="Times New Roman"/>
          <w:sz w:val="24"/>
          <w:szCs w:val="24"/>
        </w:rPr>
      </w:pPr>
      <w:r>
        <w:rPr>
          <w:rFonts w:ascii="Times New Roman" w:hAnsi="Times New Roman" w:cs="Times New Roman"/>
          <w:color w:val="000000"/>
          <w:sz w:val="24"/>
          <w:szCs w:val="24"/>
        </w:rPr>
        <w:t>7</w:t>
      </w:r>
      <w:r w:rsidRPr="00351B34">
        <w:rPr>
          <w:rFonts w:ascii="Times New Roman" w:hAnsi="Times New Roman" w:cs="Times New Roman"/>
          <w:color w:val="000000"/>
          <w:sz w:val="24"/>
          <w:szCs w:val="24"/>
        </w:rPr>
        <w:t>)  The given quantities are indicative of possible total requirement only.</w:t>
      </w:r>
    </w:p>
    <w:p w14:paraId="0357E8A3" w14:textId="77777777" w:rsidR="00431A04" w:rsidRPr="00351B34" w:rsidRDefault="00431A04" w:rsidP="00431A04">
      <w:pPr>
        <w:widowControl w:val="0"/>
        <w:autoSpaceDE w:val="0"/>
        <w:autoSpaceDN w:val="0"/>
        <w:adjustRightInd w:val="0"/>
        <w:spacing w:after="0" w:line="270" w:lineRule="exact"/>
        <w:rPr>
          <w:rFonts w:ascii="Times New Roman" w:hAnsi="Times New Roman" w:cs="Times New Roman"/>
          <w:sz w:val="24"/>
          <w:szCs w:val="24"/>
        </w:rPr>
      </w:pPr>
    </w:p>
    <w:tbl>
      <w:tblPr>
        <w:tblW w:w="0" w:type="auto"/>
        <w:tblLayout w:type="fixed"/>
        <w:tblCellMar>
          <w:left w:w="0" w:type="dxa"/>
          <w:right w:w="0" w:type="dxa"/>
        </w:tblCellMar>
        <w:tblLook w:val="0000" w:firstRow="0" w:lastRow="0" w:firstColumn="0" w:lastColumn="0" w:noHBand="0" w:noVBand="0"/>
      </w:tblPr>
      <w:tblGrid>
        <w:gridCol w:w="3840"/>
        <w:gridCol w:w="1220"/>
        <w:gridCol w:w="4480"/>
      </w:tblGrid>
      <w:tr w:rsidR="00431A04" w:rsidRPr="00351B34" w14:paraId="0AF04484" w14:textId="77777777" w:rsidTr="00765AD6">
        <w:trPr>
          <w:trHeight w:val="538"/>
        </w:trPr>
        <w:tc>
          <w:tcPr>
            <w:tcW w:w="3840" w:type="dxa"/>
            <w:vAlign w:val="bottom"/>
          </w:tcPr>
          <w:p w14:paraId="5E8464CB" w14:textId="77777777" w:rsidR="00431A04" w:rsidRPr="00351B34" w:rsidRDefault="00431A04" w:rsidP="00431A04">
            <w:pPr>
              <w:widowControl w:val="0"/>
              <w:autoSpaceDE w:val="0"/>
              <w:autoSpaceDN w:val="0"/>
              <w:adjustRightInd w:val="0"/>
              <w:spacing w:after="0" w:line="267" w:lineRule="exact"/>
              <w:rPr>
                <w:rFonts w:ascii="Times New Roman" w:hAnsi="Times New Roman" w:cs="Times New Roman"/>
                <w:sz w:val="24"/>
                <w:szCs w:val="24"/>
              </w:rPr>
            </w:pPr>
            <w:r>
              <w:rPr>
                <w:rFonts w:ascii="Times New Roman" w:hAnsi="Times New Roman" w:cs="Times New Roman"/>
                <w:color w:val="000000"/>
                <w:sz w:val="24"/>
                <w:szCs w:val="24"/>
              </w:rPr>
              <w:t>8</w:t>
            </w:r>
            <w:r w:rsidRPr="00351B34">
              <w:rPr>
                <w:rFonts w:ascii="Times New Roman" w:hAnsi="Times New Roman" w:cs="Times New Roman"/>
                <w:color w:val="000000"/>
                <w:sz w:val="24"/>
                <w:szCs w:val="24"/>
              </w:rPr>
              <w:t>) Payment Terms</w:t>
            </w:r>
          </w:p>
        </w:tc>
        <w:tc>
          <w:tcPr>
            <w:tcW w:w="1220" w:type="dxa"/>
            <w:vAlign w:val="bottom"/>
          </w:tcPr>
          <w:p w14:paraId="181BA6B3" w14:textId="77777777" w:rsidR="00431A04" w:rsidRPr="00351B34" w:rsidRDefault="00431A04" w:rsidP="00431A04">
            <w:pPr>
              <w:widowControl w:val="0"/>
              <w:autoSpaceDE w:val="0"/>
              <w:autoSpaceDN w:val="0"/>
              <w:adjustRightInd w:val="0"/>
              <w:spacing w:after="0" w:line="267" w:lineRule="exact"/>
              <w:jc w:val="right"/>
              <w:rPr>
                <w:rFonts w:ascii="Times New Roman" w:hAnsi="Times New Roman" w:cs="Times New Roman"/>
                <w:sz w:val="24"/>
                <w:szCs w:val="24"/>
              </w:rPr>
            </w:pPr>
            <w:r w:rsidRPr="00351B34">
              <w:rPr>
                <w:rFonts w:ascii="Times New Roman" w:hAnsi="Times New Roman" w:cs="Times New Roman"/>
                <w:color w:val="000000"/>
                <w:sz w:val="24"/>
                <w:szCs w:val="24"/>
              </w:rPr>
              <w:t>:</w:t>
            </w:r>
          </w:p>
        </w:tc>
        <w:tc>
          <w:tcPr>
            <w:tcW w:w="4480" w:type="dxa"/>
            <w:vAlign w:val="bottom"/>
          </w:tcPr>
          <w:p w14:paraId="77D6EA87" w14:textId="77777777" w:rsidR="00431A04" w:rsidRPr="00351B34" w:rsidRDefault="00431A04" w:rsidP="00431A04">
            <w:pPr>
              <w:widowControl w:val="0"/>
              <w:autoSpaceDE w:val="0"/>
              <w:autoSpaceDN w:val="0"/>
              <w:adjustRightInd w:val="0"/>
              <w:spacing w:after="0" w:line="267" w:lineRule="exact"/>
              <w:jc w:val="both"/>
              <w:rPr>
                <w:rFonts w:ascii="Times New Roman" w:hAnsi="Times New Roman" w:cs="Times New Roman"/>
                <w:sz w:val="24"/>
                <w:szCs w:val="24"/>
              </w:rPr>
            </w:pPr>
            <w:r>
              <w:rPr>
                <w:rFonts w:ascii="Times New Roman" w:hAnsi="Times New Roman" w:cs="Times New Roman"/>
                <w:color w:val="000000"/>
                <w:sz w:val="24"/>
                <w:szCs w:val="24"/>
              </w:rPr>
              <w:t xml:space="preserve"> </w:t>
            </w:r>
            <w:r w:rsidRPr="00351B34">
              <w:rPr>
                <w:rFonts w:ascii="Times New Roman" w:hAnsi="Times New Roman" w:cs="Times New Roman"/>
                <w:color w:val="000000"/>
                <w:sz w:val="24"/>
                <w:szCs w:val="24"/>
              </w:rPr>
              <w:t>No advance payment will be made. Payment</w:t>
            </w:r>
          </w:p>
        </w:tc>
      </w:tr>
      <w:tr w:rsidR="00431A04" w:rsidRPr="00351B34" w14:paraId="696C42FF" w14:textId="77777777" w:rsidTr="00765AD6">
        <w:trPr>
          <w:trHeight w:val="269"/>
        </w:trPr>
        <w:tc>
          <w:tcPr>
            <w:tcW w:w="3840" w:type="dxa"/>
            <w:vAlign w:val="bottom"/>
          </w:tcPr>
          <w:p w14:paraId="3E813F04"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220" w:type="dxa"/>
            <w:vAlign w:val="bottom"/>
          </w:tcPr>
          <w:p w14:paraId="7F5B45B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80" w:type="dxa"/>
            <w:vAlign w:val="bottom"/>
          </w:tcPr>
          <w:p w14:paraId="6B8F097F" w14:textId="77777777" w:rsidR="00431A04" w:rsidRPr="00351B34" w:rsidRDefault="00431A04" w:rsidP="00431A04">
            <w:pPr>
              <w:widowControl w:val="0"/>
              <w:autoSpaceDE w:val="0"/>
              <w:autoSpaceDN w:val="0"/>
              <w:adjustRightInd w:val="0"/>
              <w:spacing w:after="0" w:line="267" w:lineRule="exact"/>
              <w:jc w:val="both"/>
              <w:rPr>
                <w:rFonts w:ascii="Times New Roman" w:hAnsi="Times New Roman" w:cs="Times New Roman"/>
                <w:sz w:val="24"/>
                <w:szCs w:val="24"/>
              </w:rPr>
            </w:pPr>
            <w:r>
              <w:rPr>
                <w:rFonts w:ascii="Times New Roman" w:hAnsi="Times New Roman" w:cs="Times New Roman"/>
                <w:color w:val="000000"/>
                <w:sz w:val="24"/>
                <w:szCs w:val="24"/>
              </w:rPr>
              <w:t xml:space="preserve"> </w:t>
            </w:r>
            <w:r w:rsidRPr="00351B34">
              <w:rPr>
                <w:rFonts w:ascii="Times New Roman" w:hAnsi="Times New Roman" w:cs="Times New Roman"/>
                <w:color w:val="000000"/>
                <w:sz w:val="24"/>
                <w:szCs w:val="24"/>
              </w:rPr>
              <w:t>will be arranged in accordance with the</w:t>
            </w:r>
          </w:p>
        </w:tc>
      </w:tr>
      <w:tr w:rsidR="00431A04" w:rsidRPr="00351B34" w14:paraId="33D5AB02" w14:textId="77777777" w:rsidTr="00765AD6">
        <w:trPr>
          <w:trHeight w:val="269"/>
        </w:trPr>
        <w:tc>
          <w:tcPr>
            <w:tcW w:w="3840" w:type="dxa"/>
            <w:vAlign w:val="bottom"/>
          </w:tcPr>
          <w:p w14:paraId="7953263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220" w:type="dxa"/>
            <w:vAlign w:val="bottom"/>
          </w:tcPr>
          <w:p w14:paraId="05ED4C2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80" w:type="dxa"/>
            <w:vAlign w:val="bottom"/>
          </w:tcPr>
          <w:p w14:paraId="7B8EE434" w14:textId="77777777" w:rsidR="00431A04" w:rsidRPr="00351B34" w:rsidRDefault="00431A04" w:rsidP="00431A04">
            <w:pPr>
              <w:widowControl w:val="0"/>
              <w:autoSpaceDE w:val="0"/>
              <w:autoSpaceDN w:val="0"/>
              <w:adjustRightInd w:val="0"/>
              <w:spacing w:after="0" w:line="267" w:lineRule="exact"/>
              <w:jc w:val="both"/>
              <w:rPr>
                <w:rFonts w:ascii="Times New Roman" w:hAnsi="Times New Roman" w:cs="Times New Roman"/>
                <w:sz w:val="24"/>
                <w:szCs w:val="24"/>
              </w:rPr>
            </w:pPr>
            <w:r>
              <w:rPr>
                <w:rFonts w:ascii="Times New Roman" w:hAnsi="Times New Roman" w:cs="Times New Roman"/>
                <w:color w:val="000000"/>
                <w:sz w:val="24"/>
                <w:szCs w:val="24"/>
              </w:rPr>
              <w:t xml:space="preserve"> </w:t>
            </w:r>
            <w:r w:rsidRPr="00351B34">
              <w:rPr>
                <w:rFonts w:ascii="Times New Roman" w:hAnsi="Times New Roman" w:cs="Times New Roman"/>
                <w:color w:val="000000"/>
                <w:sz w:val="24"/>
                <w:szCs w:val="24"/>
              </w:rPr>
              <w:t>supply subject to inspection by the Technical</w:t>
            </w:r>
          </w:p>
        </w:tc>
      </w:tr>
      <w:tr w:rsidR="00431A04" w:rsidRPr="00351B34" w14:paraId="383C3D5E" w14:textId="77777777" w:rsidTr="00765AD6">
        <w:trPr>
          <w:trHeight w:val="269"/>
        </w:trPr>
        <w:tc>
          <w:tcPr>
            <w:tcW w:w="3840" w:type="dxa"/>
            <w:vAlign w:val="bottom"/>
          </w:tcPr>
          <w:p w14:paraId="270E38F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220" w:type="dxa"/>
            <w:vAlign w:val="bottom"/>
          </w:tcPr>
          <w:p w14:paraId="67ACB313"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4480" w:type="dxa"/>
            <w:vAlign w:val="bottom"/>
          </w:tcPr>
          <w:p w14:paraId="675EBB17" w14:textId="77777777" w:rsidR="00431A04" w:rsidRPr="00351B34" w:rsidRDefault="00431A04" w:rsidP="00431A04">
            <w:pPr>
              <w:widowControl w:val="0"/>
              <w:autoSpaceDE w:val="0"/>
              <w:autoSpaceDN w:val="0"/>
              <w:adjustRightInd w:val="0"/>
              <w:spacing w:after="0" w:line="267" w:lineRule="exact"/>
              <w:jc w:val="both"/>
              <w:rPr>
                <w:rFonts w:ascii="Times New Roman" w:hAnsi="Times New Roman" w:cs="Times New Roman"/>
                <w:sz w:val="24"/>
                <w:szCs w:val="24"/>
              </w:rPr>
            </w:pPr>
            <w:r>
              <w:rPr>
                <w:rFonts w:ascii="Times New Roman" w:hAnsi="Times New Roman" w:cs="Times New Roman"/>
                <w:color w:val="000000"/>
                <w:sz w:val="24"/>
                <w:szCs w:val="24"/>
              </w:rPr>
              <w:t xml:space="preserve"> </w:t>
            </w:r>
            <w:r w:rsidRPr="00351B34">
              <w:rPr>
                <w:rFonts w:ascii="Times New Roman" w:hAnsi="Times New Roman" w:cs="Times New Roman"/>
                <w:color w:val="000000"/>
                <w:sz w:val="24"/>
                <w:szCs w:val="24"/>
              </w:rPr>
              <w:t>Members of the Committee.</w:t>
            </w:r>
          </w:p>
        </w:tc>
      </w:tr>
    </w:tbl>
    <w:p w14:paraId="7A0B1B15" w14:textId="77777777" w:rsidR="00431A04" w:rsidRPr="00351B34" w:rsidRDefault="00431A04" w:rsidP="00431A04">
      <w:pPr>
        <w:widowControl w:val="0"/>
        <w:autoSpaceDE w:val="0"/>
        <w:autoSpaceDN w:val="0"/>
        <w:adjustRightInd w:val="0"/>
        <w:spacing w:after="0" w:line="111" w:lineRule="exact"/>
        <w:rPr>
          <w:rFonts w:ascii="Times New Roman" w:hAnsi="Times New Roman" w:cs="Times New Roman"/>
          <w:sz w:val="24"/>
          <w:szCs w:val="24"/>
        </w:rPr>
      </w:pPr>
    </w:p>
    <w:p w14:paraId="171AEFF7"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2ABF94C2"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2BA8FCD"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A2B5D3A"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CA444ED"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4F4FD2F"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5A1B9AF"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785D3E98"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2C374D1F"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60967A7F"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7E64AFC"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28D747CA"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65E9EA98"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59D9BDBB"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1509A16"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5C33E7BA"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4E4DAB14"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4A8F64F"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30FDF896"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A365BB3"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3268A743"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73E588E2"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47C1343F"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59FE2F53"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76A6636"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7DFDE0A"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255F6DC"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36EC0581"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79BE675"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52E4D0A6"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2F254859"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44554238"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5DA278D"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6D2C1174"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1E2EE12E" w14:textId="77777777" w:rsidR="00431A04" w:rsidRPr="00AC4317" w:rsidRDefault="00431A04" w:rsidP="00431A04">
      <w:pPr>
        <w:widowControl w:val="0"/>
        <w:autoSpaceDE w:val="0"/>
        <w:autoSpaceDN w:val="0"/>
        <w:adjustRightInd w:val="0"/>
        <w:spacing w:after="0"/>
        <w:jc w:val="center"/>
        <w:rPr>
          <w:rFonts w:ascii="Times New Roman" w:hAnsi="Times New Roman" w:cs="Times New Roman"/>
          <w:sz w:val="28"/>
          <w:szCs w:val="28"/>
        </w:rPr>
      </w:pPr>
      <w:r w:rsidRPr="00AC4317">
        <w:rPr>
          <w:rFonts w:ascii="Times New Roman" w:hAnsi="Times New Roman" w:cs="Times New Roman"/>
          <w:b/>
          <w:bCs/>
          <w:color w:val="000000"/>
          <w:sz w:val="28"/>
          <w:szCs w:val="28"/>
          <w:u w:val="single"/>
        </w:rPr>
        <w:lastRenderedPageBreak/>
        <w:t>Part – II</w:t>
      </w:r>
    </w:p>
    <w:p w14:paraId="078162C1" w14:textId="77777777" w:rsidR="00431A04" w:rsidRPr="00AC4317" w:rsidRDefault="00431A04" w:rsidP="00431A04">
      <w:pPr>
        <w:widowControl w:val="0"/>
        <w:autoSpaceDE w:val="0"/>
        <w:autoSpaceDN w:val="0"/>
        <w:adjustRightInd w:val="0"/>
        <w:spacing w:after="0" w:line="199" w:lineRule="exact"/>
        <w:rPr>
          <w:rFonts w:ascii="Times New Roman" w:hAnsi="Times New Roman" w:cs="Times New Roman"/>
          <w:sz w:val="28"/>
          <w:szCs w:val="28"/>
        </w:rPr>
      </w:pPr>
    </w:p>
    <w:p w14:paraId="09B62CB4" w14:textId="1ACC73EB"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r w:rsidRPr="00AC4317">
        <w:rPr>
          <w:rFonts w:ascii="Times New Roman" w:hAnsi="Times New Roman" w:cs="Times New Roman"/>
          <w:b/>
          <w:bCs/>
          <w:color w:val="000000"/>
          <w:sz w:val="28"/>
          <w:szCs w:val="28"/>
          <w:u w:val="single"/>
        </w:rPr>
        <w:t>SPECIFICATIONS OF</w:t>
      </w:r>
      <w:r>
        <w:rPr>
          <w:rFonts w:ascii="Times New Roman" w:hAnsi="Times New Roman" w:cs="Times New Roman"/>
          <w:b/>
          <w:bCs/>
          <w:color w:val="000000"/>
          <w:sz w:val="28"/>
          <w:szCs w:val="28"/>
          <w:u w:val="single"/>
        </w:rPr>
        <w:t xml:space="preserve"> </w:t>
      </w:r>
      <w:r w:rsidR="00D648C3">
        <w:rPr>
          <w:rFonts w:ascii="Times New Roman" w:hAnsi="Times New Roman" w:cs="Times New Roman"/>
          <w:b/>
          <w:bCs/>
          <w:color w:val="000000"/>
          <w:sz w:val="28"/>
          <w:szCs w:val="28"/>
          <w:u w:val="single"/>
        </w:rPr>
        <w:t>RO WATER PURIFICATION PLANT</w:t>
      </w:r>
    </w:p>
    <w:p w14:paraId="6AE7FD50" w14:textId="77777777" w:rsidR="00431A04" w:rsidRDefault="00431A04" w:rsidP="00431A04">
      <w:pPr>
        <w:spacing w:after="0"/>
        <w:jc w:val="center"/>
        <w:rPr>
          <w:rFonts w:ascii="Book Antiqua" w:hAnsi="Book Antiqua"/>
          <w:b/>
          <w:bCs/>
          <w:sz w:val="24"/>
          <w:szCs w:val="24"/>
          <w:lang w:val="en-US"/>
        </w:rPr>
      </w:pPr>
    </w:p>
    <w:p w14:paraId="60EDCBAA" w14:textId="77777777" w:rsidR="00431A04" w:rsidRDefault="00431A04" w:rsidP="00431A04">
      <w:pPr>
        <w:spacing w:after="0"/>
        <w:jc w:val="center"/>
        <w:rPr>
          <w:rFonts w:ascii="Book Antiqua" w:hAnsi="Book Antiqua"/>
          <w:b/>
          <w:bCs/>
          <w:sz w:val="24"/>
          <w:szCs w:val="24"/>
          <w:lang w:val="en-US"/>
        </w:rPr>
      </w:pPr>
      <w:r w:rsidRPr="000B5CA0">
        <w:rPr>
          <w:rFonts w:ascii="Book Antiqua" w:hAnsi="Book Antiqua"/>
          <w:b/>
          <w:bCs/>
          <w:sz w:val="24"/>
          <w:szCs w:val="24"/>
          <w:lang w:val="en-US"/>
        </w:rPr>
        <w:t>SPECIFICATIONS OF</w:t>
      </w:r>
      <w:r>
        <w:rPr>
          <w:rFonts w:ascii="Book Antiqua" w:hAnsi="Book Antiqua"/>
          <w:b/>
          <w:bCs/>
          <w:sz w:val="24"/>
          <w:szCs w:val="24"/>
          <w:lang w:val="en-US"/>
        </w:rPr>
        <w:t xml:space="preserve"> RO WATER PURIFICATION PLANT:</w:t>
      </w:r>
    </w:p>
    <w:p w14:paraId="1DAB1E4A" w14:textId="77777777" w:rsidR="00431A04" w:rsidRPr="004B0471" w:rsidRDefault="00431A04" w:rsidP="00431A04">
      <w:pPr>
        <w:spacing w:after="0"/>
        <w:jc w:val="center"/>
        <w:rPr>
          <w:rFonts w:ascii="Book Antiqua" w:hAnsi="Book Antiqua"/>
          <w:b/>
          <w:bCs/>
          <w:sz w:val="10"/>
          <w:szCs w:val="10"/>
          <w:lang w:val="en-US"/>
        </w:rPr>
      </w:pPr>
    </w:p>
    <w:tbl>
      <w:tblPr>
        <w:tblStyle w:val="TableGrid"/>
        <w:tblW w:w="9634" w:type="dxa"/>
        <w:jc w:val="center"/>
        <w:tblLook w:val="04A0" w:firstRow="1" w:lastRow="0" w:firstColumn="1" w:lastColumn="0" w:noHBand="0" w:noVBand="1"/>
      </w:tblPr>
      <w:tblGrid>
        <w:gridCol w:w="938"/>
        <w:gridCol w:w="2034"/>
        <w:gridCol w:w="5245"/>
        <w:gridCol w:w="1417"/>
      </w:tblGrid>
      <w:tr w:rsidR="00431A04" w:rsidRPr="000B5CA0" w14:paraId="11B34E0F" w14:textId="77777777" w:rsidTr="00D648C3">
        <w:trPr>
          <w:trHeight w:val="1011"/>
          <w:jc w:val="center"/>
        </w:trPr>
        <w:tc>
          <w:tcPr>
            <w:tcW w:w="938" w:type="dxa"/>
            <w:vAlign w:val="center"/>
          </w:tcPr>
          <w:p w14:paraId="48B5B514" w14:textId="77777777" w:rsidR="00431A04" w:rsidRPr="000B5CA0" w:rsidRDefault="00431A04" w:rsidP="00431A04">
            <w:pPr>
              <w:jc w:val="center"/>
              <w:rPr>
                <w:rFonts w:ascii="Book Antiqua" w:hAnsi="Book Antiqua"/>
                <w:b/>
                <w:bCs/>
                <w:sz w:val="24"/>
                <w:szCs w:val="24"/>
                <w:lang w:val="en-US"/>
              </w:rPr>
            </w:pPr>
            <w:proofErr w:type="spellStart"/>
            <w:r w:rsidRPr="000B5CA0">
              <w:rPr>
                <w:rFonts w:ascii="Book Antiqua" w:hAnsi="Book Antiqua"/>
                <w:b/>
                <w:bCs/>
                <w:sz w:val="24"/>
                <w:szCs w:val="24"/>
                <w:lang w:val="en-US"/>
              </w:rPr>
              <w:t>S.No</w:t>
            </w:r>
            <w:proofErr w:type="spellEnd"/>
            <w:r w:rsidRPr="000B5CA0">
              <w:rPr>
                <w:rFonts w:ascii="Book Antiqua" w:hAnsi="Book Antiqua"/>
                <w:b/>
                <w:bCs/>
                <w:sz w:val="24"/>
                <w:szCs w:val="24"/>
                <w:lang w:val="en-US"/>
              </w:rPr>
              <w:t>.</w:t>
            </w:r>
          </w:p>
        </w:tc>
        <w:tc>
          <w:tcPr>
            <w:tcW w:w="2034" w:type="dxa"/>
            <w:vAlign w:val="center"/>
          </w:tcPr>
          <w:p w14:paraId="7DF0A2F1" w14:textId="77777777" w:rsidR="00431A04" w:rsidRPr="000B5CA0" w:rsidRDefault="00431A04" w:rsidP="00431A04">
            <w:pPr>
              <w:jc w:val="center"/>
              <w:rPr>
                <w:rFonts w:ascii="Book Antiqua" w:hAnsi="Book Antiqua"/>
                <w:b/>
                <w:bCs/>
                <w:sz w:val="24"/>
                <w:szCs w:val="24"/>
                <w:lang w:val="en-US"/>
              </w:rPr>
            </w:pPr>
            <w:r w:rsidRPr="000B5CA0">
              <w:rPr>
                <w:rFonts w:ascii="Book Antiqua" w:hAnsi="Book Antiqua"/>
                <w:b/>
                <w:bCs/>
                <w:sz w:val="24"/>
                <w:szCs w:val="24"/>
                <w:lang w:val="en-US"/>
              </w:rPr>
              <w:t>Name of the ITEM</w:t>
            </w:r>
          </w:p>
        </w:tc>
        <w:tc>
          <w:tcPr>
            <w:tcW w:w="5245" w:type="dxa"/>
            <w:vAlign w:val="center"/>
          </w:tcPr>
          <w:p w14:paraId="13A80039" w14:textId="77777777" w:rsidR="00431A04" w:rsidRPr="000B5CA0" w:rsidRDefault="00431A04" w:rsidP="00431A04">
            <w:pPr>
              <w:jc w:val="center"/>
              <w:rPr>
                <w:rFonts w:ascii="Book Antiqua" w:hAnsi="Book Antiqua"/>
                <w:b/>
                <w:bCs/>
                <w:sz w:val="24"/>
                <w:szCs w:val="24"/>
                <w:lang w:val="en-US"/>
              </w:rPr>
            </w:pPr>
            <w:r w:rsidRPr="000B5CA0">
              <w:rPr>
                <w:rFonts w:ascii="Book Antiqua" w:hAnsi="Book Antiqua"/>
                <w:b/>
                <w:bCs/>
                <w:sz w:val="24"/>
                <w:szCs w:val="24"/>
                <w:lang w:val="en-US"/>
              </w:rPr>
              <w:t>Specifications</w:t>
            </w:r>
          </w:p>
        </w:tc>
        <w:tc>
          <w:tcPr>
            <w:tcW w:w="1417" w:type="dxa"/>
            <w:vAlign w:val="center"/>
          </w:tcPr>
          <w:p w14:paraId="2F1D4A2C" w14:textId="77777777" w:rsidR="00431A04" w:rsidRPr="000B5CA0" w:rsidRDefault="00431A04" w:rsidP="00431A04">
            <w:pPr>
              <w:jc w:val="center"/>
              <w:rPr>
                <w:rFonts w:ascii="Book Antiqua" w:hAnsi="Book Antiqua"/>
                <w:b/>
                <w:bCs/>
                <w:sz w:val="24"/>
                <w:szCs w:val="24"/>
                <w:lang w:val="en-US"/>
              </w:rPr>
            </w:pPr>
            <w:r w:rsidRPr="000B5CA0">
              <w:rPr>
                <w:rFonts w:ascii="Book Antiqua" w:hAnsi="Book Antiqua"/>
                <w:b/>
                <w:bCs/>
                <w:sz w:val="24"/>
                <w:szCs w:val="24"/>
                <w:lang w:val="en-US"/>
              </w:rPr>
              <w:t>Required Quantity</w:t>
            </w:r>
          </w:p>
        </w:tc>
      </w:tr>
      <w:tr w:rsidR="00431A04" w:rsidRPr="000B5CA0" w14:paraId="07878D0C" w14:textId="77777777" w:rsidTr="00D648C3">
        <w:trPr>
          <w:trHeight w:val="3587"/>
          <w:jc w:val="center"/>
        </w:trPr>
        <w:tc>
          <w:tcPr>
            <w:tcW w:w="938" w:type="dxa"/>
            <w:vAlign w:val="center"/>
          </w:tcPr>
          <w:p w14:paraId="26C64149" w14:textId="77777777" w:rsidR="00431A04" w:rsidRPr="000B5CA0" w:rsidRDefault="00431A04" w:rsidP="00431A04">
            <w:pPr>
              <w:jc w:val="center"/>
              <w:rPr>
                <w:rFonts w:ascii="Book Antiqua" w:hAnsi="Book Antiqua"/>
                <w:sz w:val="28"/>
                <w:szCs w:val="28"/>
                <w:lang w:val="en-US"/>
              </w:rPr>
            </w:pPr>
            <w:r w:rsidRPr="000B5CA0">
              <w:rPr>
                <w:rFonts w:ascii="Book Antiqua" w:hAnsi="Book Antiqua"/>
                <w:sz w:val="28"/>
                <w:szCs w:val="28"/>
                <w:lang w:val="en-US"/>
              </w:rPr>
              <w:t>1.</w:t>
            </w:r>
          </w:p>
        </w:tc>
        <w:tc>
          <w:tcPr>
            <w:tcW w:w="2034" w:type="dxa"/>
            <w:vAlign w:val="center"/>
          </w:tcPr>
          <w:p w14:paraId="1EC34AF7" w14:textId="77777777" w:rsidR="00431A04" w:rsidRPr="000B5CA0" w:rsidRDefault="00431A04" w:rsidP="00431A04">
            <w:pPr>
              <w:jc w:val="center"/>
              <w:rPr>
                <w:rFonts w:ascii="Book Antiqua" w:hAnsi="Book Antiqua"/>
                <w:sz w:val="28"/>
                <w:szCs w:val="28"/>
                <w:lang w:val="en-US"/>
              </w:rPr>
            </w:pPr>
            <w:r>
              <w:rPr>
                <w:rFonts w:ascii="Book Antiqua" w:hAnsi="Book Antiqua"/>
                <w:sz w:val="28"/>
                <w:szCs w:val="28"/>
                <w:lang w:val="en-US"/>
              </w:rPr>
              <w:t>RO Water purification Plant</w:t>
            </w:r>
          </w:p>
        </w:tc>
        <w:tc>
          <w:tcPr>
            <w:tcW w:w="5245" w:type="dxa"/>
            <w:vAlign w:val="center"/>
          </w:tcPr>
          <w:p w14:paraId="67F4DB8B" w14:textId="77777777" w:rsidR="00431A04" w:rsidRDefault="00431A04" w:rsidP="00431A04">
            <w:pPr>
              <w:pStyle w:val="ListParagraph"/>
              <w:ind w:left="0"/>
              <w:rPr>
                <w:rFonts w:ascii="Book Antiqua" w:hAnsi="Book Antiqua"/>
                <w:b/>
                <w:bCs/>
                <w:sz w:val="28"/>
                <w:szCs w:val="28"/>
                <w:u w:val="single"/>
                <w:lang w:val="en-US"/>
              </w:rPr>
            </w:pPr>
            <w:r w:rsidRPr="007C1EBD">
              <w:rPr>
                <w:rFonts w:ascii="Book Antiqua" w:hAnsi="Book Antiqua"/>
                <w:b/>
                <w:bCs/>
                <w:sz w:val="28"/>
                <w:szCs w:val="28"/>
                <w:u w:val="single"/>
                <w:lang w:val="en-US"/>
              </w:rPr>
              <w:t>Specifications of RO Plant</w:t>
            </w:r>
          </w:p>
          <w:p w14:paraId="3797638D" w14:textId="77777777" w:rsidR="00431A04" w:rsidRPr="00471253" w:rsidRDefault="00431A04" w:rsidP="00431A04">
            <w:pPr>
              <w:pStyle w:val="ListParagraph"/>
              <w:ind w:left="0"/>
              <w:rPr>
                <w:rFonts w:ascii="Book Antiqua" w:hAnsi="Book Antiqua"/>
                <w:b/>
                <w:bCs/>
                <w:sz w:val="18"/>
                <w:szCs w:val="18"/>
                <w:u w:val="single"/>
                <w:lang w:val="en-US"/>
              </w:rPr>
            </w:pPr>
          </w:p>
          <w:p w14:paraId="45D2DBF5" w14:textId="77777777" w:rsidR="00431A04" w:rsidRPr="00FF2F10"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1 HP Raw Water Pump – 1 No.</w:t>
            </w:r>
          </w:p>
          <w:p w14:paraId="454D27A3" w14:textId="77777777" w:rsidR="00431A04" w:rsidRPr="00FF2F10"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25 MV – Multiport Valves – 2 Nos.</w:t>
            </w:r>
          </w:p>
          <w:p w14:paraId="3BF665B1" w14:textId="77777777" w:rsidR="00431A04" w:rsidRPr="00FF2F10"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13 x 54 Vessels – 2 Nos.</w:t>
            </w:r>
          </w:p>
          <w:p w14:paraId="76A80A18" w14:textId="77777777" w:rsidR="00431A04" w:rsidRPr="00FF2F10"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304 SS Skid (Stand) – 1 No.</w:t>
            </w:r>
          </w:p>
          <w:p w14:paraId="27982FE9" w14:textId="77777777" w:rsidR="00431A04" w:rsidRPr="00FF2F10"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Flow Meters – 2 Nos.</w:t>
            </w:r>
          </w:p>
          <w:p w14:paraId="1472B46C" w14:textId="77777777" w:rsidR="00431A04" w:rsidRPr="00FF2F10"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Gage Meters – 2 Nos.</w:t>
            </w:r>
          </w:p>
          <w:p w14:paraId="0F803E3F" w14:textId="77777777" w:rsidR="00431A04" w:rsidRPr="00FF2F10"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R.O. Panel Board – 1 No.</w:t>
            </w:r>
          </w:p>
          <w:p w14:paraId="45E0B467" w14:textId="77777777" w:rsidR="00431A04" w:rsidRPr="00FF2F10"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20” Slim filters &amp; Housings – 2+2</w:t>
            </w:r>
          </w:p>
          <w:p w14:paraId="5875B220" w14:textId="77777777" w:rsidR="00431A04" w:rsidRPr="00FF2F10"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2-15 High Pressure Pump – 1 No.</w:t>
            </w:r>
          </w:p>
          <w:p w14:paraId="363F663E" w14:textId="77777777" w:rsidR="00431A04"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8” Membrane – 1 No.</w:t>
            </w:r>
          </w:p>
          <w:p w14:paraId="39423297" w14:textId="77777777" w:rsidR="00431A04" w:rsidRPr="00FF2F10" w:rsidRDefault="00431A04" w:rsidP="00431A04">
            <w:pPr>
              <w:pStyle w:val="ListParagraph"/>
              <w:numPr>
                <w:ilvl w:val="0"/>
                <w:numId w:val="8"/>
              </w:numPr>
              <w:ind w:left="0"/>
              <w:rPr>
                <w:rFonts w:ascii="Book Antiqua" w:hAnsi="Book Antiqua"/>
                <w:sz w:val="28"/>
                <w:szCs w:val="28"/>
                <w:lang w:val="en-US"/>
              </w:rPr>
            </w:pPr>
            <w:r>
              <w:rPr>
                <w:rFonts w:ascii="Book Antiqua" w:hAnsi="Book Antiqua"/>
                <w:sz w:val="28"/>
                <w:szCs w:val="28"/>
                <w:lang w:val="en-US"/>
              </w:rPr>
              <w:t>80 x 40 Housing – 1 No.</w:t>
            </w:r>
          </w:p>
          <w:p w14:paraId="3B9B8B12" w14:textId="77777777" w:rsidR="00431A04" w:rsidRPr="00FF2F10"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 xml:space="preserve">Dosing pump – 1 </w:t>
            </w:r>
            <w:proofErr w:type="gramStart"/>
            <w:r w:rsidRPr="00FF2F10">
              <w:rPr>
                <w:rFonts w:ascii="Book Antiqua" w:hAnsi="Book Antiqua"/>
                <w:sz w:val="28"/>
                <w:szCs w:val="28"/>
                <w:lang w:val="en-US"/>
              </w:rPr>
              <w:t>No</w:t>
            </w:r>
            <w:proofErr w:type="gramEnd"/>
            <w:r w:rsidRPr="00FF2F10">
              <w:rPr>
                <w:rFonts w:ascii="Book Antiqua" w:hAnsi="Book Antiqua"/>
                <w:sz w:val="28"/>
                <w:szCs w:val="28"/>
                <w:lang w:val="en-US"/>
              </w:rPr>
              <w:t>.</w:t>
            </w:r>
          </w:p>
          <w:p w14:paraId="5932FE90" w14:textId="77777777" w:rsidR="00431A04" w:rsidRPr="00FF2F10" w:rsidRDefault="00431A04" w:rsidP="00431A04">
            <w:pPr>
              <w:pStyle w:val="ListParagraph"/>
              <w:numPr>
                <w:ilvl w:val="0"/>
                <w:numId w:val="8"/>
              </w:numPr>
              <w:ind w:left="0"/>
              <w:rPr>
                <w:rFonts w:ascii="Book Antiqua" w:hAnsi="Book Antiqua"/>
                <w:sz w:val="28"/>
                <w:szCs w:val="28"/>
                <w:lang w:val="en-US"/>
              </w:rPr>
            </w:pPr>
            <w:proofErr w:type="spellStart"/>
            <w:r w:rsidRPr="00FF2F10">
              <w:rPr>
                <w:rFonts w:ascii="Book Antiqua" w:hAnsi="Book Antiqua"/>
                <w:sz w:val="28"/>
                <w:szCs w:val="28"/>
                <w:lang w:val="en-US"/>
              </w:rPr>
              <w:t>Anti Scale</w:t>
            </w:r>
            <w:proofErr w:type="spellEnd"/>
            <w:r w:rsidRPr="00FF2F10">
              <w:rPr>
                <w:rFonts w:ascii="Book Antiqua" w:hAnsi="Book Antiqua"/>
                <w:sz w:val="28"/>
                <w:szCs w:val="28"/>
                <w:lang w:val="en-US"/>
              </w:rPr>
              <w:t xml:space="preserve"> Chemical – 1</w:t>
            </w:r>
          </w:p>
          <w:p w14:paraId="145CD007" w14:textId="77777777" w:rsidR="00431A04" w:rsidRPr="00FF2F10"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 xml:space="preserve">2000 </w:t>
            </w:r>
            <w:proofErr w:type="spellStart"/>
            <w:r w:rsidRPr="00FF2F10">
              <w:rPr>
                <w:rFonts w:ascii="Book Antiqua" w:hAnsi="Book Antiqua"/>
                <w:sz w:val="28"/>
                <w:szCs w:val="28"/>
                <w:lang w:val="en-US"/>
              </w:rPr>
              <w:t>ltrs</w:t>
            </w:r>
            <w:proofErr w:type="spellEnd"/>
            <w:r w:rsidRPr="00FF2F10">
              <w:rPr>
                <w:rFonts w:ascii="Book Antiqua" w:hAnsi="Book Antiqua"/>
                <w:sz w:val="28"/>
                <w:szCs w:val="28"/>
                <w:lang w:val="en-US"/>
              </w:rPr>
              <w:t xml:space="preserve">. PVC tank – 1 </w:t>
            </w:r>
            <w:proofErr w:type="gramStart"/>
            <w:r w:rsidRPr="00FF2F10">
              <w:rPr>
                <w:rFonts w:ascii="Book Antiqua" w:hAnsi="Book Antiqua"/>
                <w:sz w:val="28"/>
                <w:szCs w:val="28"/>
                <w:lang w:val="en-US"/>
              </w:rPr>
              <w:t>No</w:t>
            </w:r>
            <w:proofErr w:type="gramEnd"/>
            <w:r w:rsidRPr="00FF2F10">
              <w:rPr>
                <w:rFonts w:ascii="Book Antiqua" w:hAnsi="Book Antiqua"/>
                <w:sz w:val="28"/>
                <w:szCs w:val="28"/>
                <w:lang w:val="en-US"/>
              </w:rPr>
              <w:t>.</w:t>
            </w:r>
          </w:p>
          <w:p w14:paraId="47A55DBB" w14:textId="77777777" w:rsidR="00431A04" w:rsidRDefault="00431A04" w:rsidP="00431A04">
            <w:pPr>
              <w:pStyle w:val="ListParagraph"/>
              <w:numPr>
                <w:ilvl w:val="0"/>
                <w:numId w:val="8"/>
              </w:numPr>
              <w:ind w:left="0"/>
              <w:rPr>
                <w:rFonts w:ascii="Book Antiqua" w:hAnsi="Book Antiqua"/>
                <w:sz w:val="28"/>
                <w:szCs w:val="28"/>
                <w:lang w:val="en-US"/>
              </w:rPr>
            </w:pPr>
            <w:r w:rsidRPr="00FF2F10">
              <w:rPr>
                <w:rFonts w:ascii="Book Antiqua" w:hAnsi="Book Antiqua"/>
                <w:sz w:val="28"/>
                <w:szCs w:val="28"/>
                <w:lang w:val="en-US"/>
              </w:rPr>
              <w:t xml:space="preserve">2000 </w:t>
            </w:r>
            <w:proofErr w:type="spellStart"/>
            <w:r w:rsidRPr="00FF2F10">
              <w:rPr>
                <w:rFonts w:ascii="Book Antiqua" w:hAnsi="Book Antiqua"/>
                <w:sz w:val="28"/>
                <w:szCs w:val="28"/>
                <w:lang w:val="en-US"/>
              </w:rPr>
              <w:t>ltrs</w:t>
            </w:r>
            <w:proofErr w:type="spellEnd"/>
            <w:r w:rsidRPr="00FF2F10">
              <w:rPr>
                <w:rFonts w:ascii="Book Antiqua" w:hAnsi="Book Antiqua"/>
                <w:sz w:val="28"/>
                <w:szCs w:val="28"/>
                <w:lang w:val="en-US"/>
              </w:rPr>
              <w:t xml:space="preserve">. S.S. tank – 1 </w:t>
            </w:r>
            <w:proofErr w:type="gramStart"/>
            <w:r w:rsidRPr="00FF2F10">
              <w:rPr>
                <w:rFonts w:ascii="Book Antiqua" w:hAnsi="Book Antiqua"/>
                <w:sz w:val="28"/>
                <w:szCs w:val="28"/>
                <w:lang w:val="en-US"/>
              </w:rPr>
              <w:t>No</w:t>
            </w:r>
            <w:proofErr w:type="gramEnd"/>
            <w:r w:rsidRPr="00FF2F10">
              <w:rPr>
                <w:rFonts w:ascii="Book Antiqua" w:hAnsi="Book Antiqua"/>
                <w:sz w:val="28"/>
                <w:szCs w:val="28"/>
                <w:lang w:val="en-US"/>
              </w:rPr>
              <w:t>.</w:t>
            </w:r>
          </w:p>
          <w:p w14:paraId="2E09A9D3" w14:textId="77777777" w:rsidR="00431A04" w:rsidRDefault="00431A04" w:rsidP="00431A04">
            <w:pPr>
              <w:rPr>
                <w:rFonts w:ascii="Book Antiqua" w:hAnsi="Book Antiqua"/>
                <w:sz w:val="28"/>
                <w:szCs w:val="28"/>
                <w:lang w:val="en-US"/>
              </w:rPr>
            </w:pPr>
          </w:p>
          <w:p w14:paraId="43C4C3CB" w14:textId="77777777" w:rsidR="00431A04" w:rsidRPr="007C7CB2" w:rsidRDefault="00431A04" w:rsidP="00431A04">
            <w:pPr>
              <w:rPr>
                <w:rFonts w:ascii="Book Antiqua" w:hAnsi="Book Antiqua"/>
                <w:b/>
                <w:bCs/>
                <w:sz w:val="28"/>
                <w:szCs w:val="28"/>
                <w:lang w:val="en-US"/>
              </w:rPr>
            </w:pPr>
            <w:r w:rsidRPr="007C7CB2">
              <w:rPr>
                <w:rFonts w:ascii="Book Antiqua" w:hAnsi="Book Antiqua"/>
                <w:b/>
                <w:bCs/>
                <w:sz w:val="28"/>
                <w:szCs w:val="28"/>
                <w:lang w:val="en-US"/>
              </w:rPr>
              <w:t>Inclusive Scope :</w:t>
            </w:r>
          </w:p>
          <w:p w14:paraId="6E9808CD" w14:textId="77777777" w:rsidR="00431A04" w:rsidRPr="008E59EF" w:rsidRDefault="00431A04" w:rsidP="00431A04">
            <w:pPr>
              <w:pStyle w:val="ListParagraph"/>
              <w:ind w:left="0"/>
              <w:rPr>
                <w:rFonts w:ascii="Book Antiqua" w:hAnsi="Book Antiqua"/>
                <w:sz w:val="8"/>
                <w:szCs w:val="8"/>
                <w:lang w:val="en-US"/>
              </w:rPr>
            </w:pPr>
          </w:p>
          <w:p w14:paraId="59969A4E" w14:textId="77777777" w:rsidR="00431A04" w:rsidRDefault="00431A04" w:rsidP="00431A04">
            <w:pPr>
              <w:pStyle w:val="ListParagraph"/>
              <w:numPr>
                <w:ilvl w:val="0"/>
                <w:numId w:val="7"/>
              </w:numPr>
              <w:ind w:left="0"/>
              <w:rPr>
                <w:rFonts w:ascii="Book Antiqua" w:hAnsi="Book Antiqua"/>
                <w:sz w:val="28"/>
                <w:szCs w:val="28"/>
                <w:lang w:val="en-US"/>
              </w:rPr>
            </w:pPr>
            <w:r>
              <w:rPr>
                <w:rFonts w:ascii="Book Antiqua" w:hAnsi="Book Antiqua"/>
                <w:sz w:val="28"/>
                <w:szCs w:val="28"/>
                <w:lang w:val="en-US"/>
              </w:rPr>
              <w:t>Installation Charges</w:t>
            </w:r>
          </w:p>
          <w:p w14:paraId="01AA89AB" w14:textId="77777777" w:rsidR="00431A04" w:rsidRDefault="00431A04" w:rsidP="00431A04">
            <w:pPr>
              <w:pStyle w:val="ListParagraph"/>
              <w:numPr>
                <w:ilvl w:val="0"/>
                <w:numId w:val="7"/>
              </w:numPr>
              <w:ind w:left="0"/>
              <w:rPr>
                <w:rFonts w:ascii="Book Antiqua" w:hAnsi="Book Antiqua"/>
                <w:sz w:val="28"/>
                <w:szCs w:val="28"/>
                <w:lang w:val="en-US"/>
              </w:rPr>
            </w:pPr>
            <w:r>
              <w:rPr>
                <w:rFonts w:ascii="Book Antiqua" w:hAnsi="Book Antiqua"/>
                <w:sz w:val="28"/>
                <w:szCs w:val="28"/>
                <w:lang w:val="en-US"/>
              </w:rPr>
              <w:t>Delivery &amp; Transportation Charges</w:t>
            </w:r>
          </w:p>
          <w:p w14:paraId="067004BF" w14:textId="77777777" w:rsidR="00431A04" w:rsidRDefault="00431A04" w:rsidP="00431A04">
            <w:pPr>
              <w:pStyle w:val="ListParagraph"/>
              <w:numPr>
                <w:ilvl w:val="0"/>
                <w:numId w:val="7"/>
              </w:numPr>
              <w:ind w:left="0"/>
              <w:rPr>
                <w:rFonts w:ascii="Book Antiqua" w:hAnsi="Book Antiqua"/>
                <w:sz w:val="28"/>
                <w:szCs w:val="28"/>
                <w:lang w:val="en-US"/>
              </w:rPr>
            </w:pPr>
            <w:r>
              <w:rPr>
                <w:rFonts w:ascii="Book Antiqua" w:hAnsi="Book Antiqua"/>
                <w:sz w:val="28"/>
                <w:szCs w:val="28"/>
                <w:lang w:val="en-US"/>
              </w:rPr>
              <w:t>Warranty on Equipment</w:t>
            </w:r>
          </w:p>
          <w:p w14:paraId="1272B988" w14:textId="77777777" w:rsidR="00431A04" w:rsidRDefault="00431A04" w:rsidP="00431A04">
            <w:pPr>
              <w:pStyle w:val="ListParagraph"/>
              <w:numPr>
                <w:ilvl w:val="0"/>
                <w:numId w:val="7"/>
              </w:numPr>
              <w:ind w:left="0"/>
              <w:rPr>
                <w:rFonts w:ascii="Book Antiqua" w:hAnsi="Book Antiqua"/>
                <w:sz w:val="28"/>
                <w:szCs w:val="28"/>
                <w:lang w:val="en-US"/>
              </w:rPr>
            </w:pPr>
            <w:r>
              <w:rPr>
                <w:rFonts w:ascii="Book Antiqua" w:hAnsi="Book Antiqua"/>
                <w:sz w:val="28"/>
                <w:szCs w:val="28"/>
                <w:lang w:val="en-US"/>
              </w:rPr>
              <w:t>Complete Installation &amp; Commissioning</w:t>
            </w:r>
          </w:p>
          <w:p w14:paraId="56444BF8" w14:textId="77777777" w:rsidR="00431A04" w:rsidRPr="008A4429" w:rsidRDefault="00431A04" w:rsidP="00431A04">
            <w:pPr>
              <w:pStyle w:val="ListParagraph"/>
              <w:ind w:left="0"/>
              <w:rPr>
                <w:rFonts w:ascii="Book Antiqua" w:hAnsi="Book Antiqua"/>
                <w:sz w:val="28"/>
                <w:szCs w:val="28"/>
                <w:lang w:val="en-US"/>
              </w:rPr>
            </w:pPr>
          </w:p>
        </w:tc>
        <w:tc>
          <w:tcPr>
            <w:tcW w:w="1417" w:type="dxa"/>
            <w:vAlign w:val="center"/>
          </w:tcPr>
          <w:p w14:paraId="1523552E" w14:textId="77777777" w:rsidR="00431A04" w:rsidRPr="000B5CA0" w:rsidRDefault="00431A04" w:rsidP="00431A04">
            <w:pPr>
              <w:jc w:val="center"/>
              <w:rPr>
                <w:rFonts w:ascii="Book Antiqua" w:hAnsi="Book Antiqua"/>
                <w:sz w:val="28"/>
                <w:szCs w:val="28"/>
                <w:lang w:val="en-US"/>
              </w:rPr>
            </w:pPr>
            <w:r w:rsidRPr="000B5CA0">
              <w:rPr>
                <w:rFonts w:ascii="Book Antiqua" w:hAnsi="Book Antiqua"/>
                <w:sz w:val="28"/>
                <w:szCs w:val="28"/>
                <w:lang w:val="en-US"/>
              </w:rPr>
              <w:t>03 Nos.</w:t>
            </w:r>
          </w:p>
        </w:tc>
      </w:tr>
    </w:tbl>
    <w:p w14:paraId="763AB5D6" w14:textId="77777777" w:rsidR="00431A04" w:rsidRPr="000B5CA0" w:rsidRDefault="00431A04" w:rsidP="00431A04">
      <w:pPr>
        <w:spacing w:after="0"/>
        <w:rPr>
          <w:rFonts w:ascii="Book Antiqua" w:hAnsi="Book Antiqua"/>
          <w:sz w:val="24"/>
          <w:szCs w:val="24"/>
          <w:lang w:val="en-US"/>
        </w:rPr>
      </w:pPr>
    </w:p>
    <w:p w14:paraId="455EC096" w14:textId="77777777" w:rsidR="00431A04" w:rsidRDefault="00431A04" w:rsidP="00431A04">
      <w:pPr>
        <w:spacing w:after="0"/>
      </w:pPr>
    </w:p>
    <w:p w14:paraId="2CDDBDC6"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01151EA2"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2244E739" w14:textId="77777777" w:rsidR="00431A04" w:rsidRDefault="00431A04" w:rsidP="00431A04">
      <w:pPr>
        <w:widowControl w:val="0"/>
        <w:autoSpaceDE w:val="0"/>
        <w:autoSpaceDN w:val="0"/>
        <w:adjustRightInd w:val="0"/>
        <w:spacing w:after="0" w:line="239" w:lineRule="auto"/>
        <w:jc w:val="center"/>
        <w:rPr>
          <w:rFonts w:ascii="Times New Roman" w:hAnsi="Times New Roman" w:cs="Times New Roman"/>
          <w:b/>
          <w:bCs/>
          <w:color w:val="000000"/>
          <w:sz w:val="28"/>
          <w:szCs w:val="28"/>
          <w:u w:val="single"/>
        </w:rPr>
      </w:pPr>
      <w:bookmarkStart w:id="1" w:name="page4"/>
      <w:bookmarkEnd w:id="1"/>
    </w:p>
    <w:p w14:paraId="48673C4A" w14:textId="77777777" w:rsidR="00431A04" w:rsidRDefault="00431A04" w:rsidP="00431A04">
      <w:pPr>
        <w:pStyle w:val="TableParagraph"/>
        <w:spacing w:before="0"/>
        <w:jc w:val="left"/>
        <w:rPr>
          <w:rFonts w:ascii="Times New Roman"/>
          <w:sz w:val="16"/>
        </w:rPr>
        <w:sectPr w:rsidR="00431A04" w:rsidSect="00DC385B">
          <w:footerReference w:type="default" r:id="rId9"/>
          <w:pgSz w:w="11910" w:h="16840"/>
          <w:pgMar w:top="980" w:right="566" w:bottom="740" w:left="708" w:header="0" w:footer="556" w:gutter="0"/>
          <w:pgNumType w:start="1"/>
          <w:cols w:space="720"/>
        </w:sectPr>
      </w:pPr>
    </w:p>
    <w:p w14:paraId="3B80CC45" w14:textId="77777777" w:rsidR="00431A04" w:rsidRDefault="00431A04" w:rsidP="00431A04">
      <w:pPr>
        <w:pStyle w:val="TableParagraph"/>
        <w:spacing w:before="0"/>
        <w:jc w:val="center"/>
        <w:rPr>
          <w:rFonts w:ascii="Times New Roman"/>
          <w:sz w:val="14"/>
        </w:rPr>
        <w:sectPr w:rsidR="00431A04">
          <w:type w:val="continuous"/>
          <w:pgSz w:w="11910" w:h="16840"/>
          <w:pgMar w:top="980" w:right="566" w:bottom="820" w:left="708" w:header="0" w:footer="556" w:gutter="0"/>
          <w:cols w:space="720"/>
        </w:sectPr>
      </w:pPr>
    </w:p>
    <w:p w14:paraId="57294C15" w14:textId="77777777" w:rsidR="00431A04" w:rsidRDefault="00431A04" w:rsidP="00431A04">
      <w:pPr>
        <w:pStyle w:val="TableParagraph"/>
        <w:spacing w:before="0"/>
        <w:jc w:val="left"/>
        <w:rPr>
          <w:rFonts w:ascii="Times New Roman"/>
          <w:sz w:val="14"/>
        </w:rPr>
        <w:sectPr w:rsidR="00431A04">
          <w:type w:val="continuous"/>
          <w:pgSz w:w="11910" w:h="16840"/>
          <w:pgMar w:top="980" w:right="566" w:bottom="820" w:left="708" w:header="0" w:footer="556" w:gutter="0"/>
          <w:cols w:space="720"/>
        </w:sectPr>
      </w:pPr>
    </w:p>
    <w:p w14:paraId="66589360" w14:textId="77777777" w:rsidR="00431A04" w:rsidRDefault="00431A04" w:rsidP="00431A04">
      <w:pPr>
        <w:pStyle w:val="TableParagraph"/>
        <w:spacing w:before="0"/>
        <w:jc w:val="left"/>
        <w:rPr>
          <w:rFonts w:ascii="Times New Roman"/>
          <w:sz w:val="14"/>
        </w:rPr>
        <w:sectPr w:rsidR="00431A04">
          <w:type w:val="continuous"/>
          <w:pgSz w:w="11910" w:h="16840"/>
          <w:pgMar w:top="980" w:right="566" w:bottom="820" w:left="708" w:header="0" w:footer="556" w:gutter="0"/>
          <w:cols w:space="720"/>
        </w:sectPr>
      </w:pPr>
    </w:p>
    <w:p w14:paraId="6F1AAA3B" w14:textId="77777777" w:rsidR="00431A04" w:rsidRDefault="00431A04" w:rsidP="00431A04">
      <w:pPr>
        <w:pStyle w:val="TableParagraph"/>
        <w:spacing w:before="0"/>
        <w:jc w:val="left"/>
        <w:rPr>
          <w:rFonts w:ascii="Times New Roman"/>
          <w:sz w:val="14"/>
        </w:rPr>
        <w:sectPr w:rsidR="00431A04">
          <w:type w:val="continuous"/>
          <w:pgSz w:w="11910" w:h="16840"/>
          <w:pgMar w:top="980" w:right="566" w:bottom="820" w:left="708" w:header="0" w:footer="556" w:gutter="0"/>
          <w:cols w:space="720"/>
        </w:sectPr>
      </w:pPr>
    </w:p>
    <w:p w14:paraId="6D0189E6" w14:textId="77777777" w:rsidR="00431A04" w:rsidRDefault="00431A04" w:rsidP="00431A04">
      <w:pPr>
        <w:pStyle w:val="TableParagraph"/>
        <w:spacing w:before="0"/>
        <w:jc w:val="left"/>
        <w:rPr>
          <w:rFonts w:ascii="Times New Roman"/>
          <w:sz w:val="14"/>
        </w:rPr>
        <w:sectPr w:rsidR="00431A04">
          <w:type w:val="continuous"/>
          <w:pgSz w:w="11910" w:h="16840"/>
          <w:pgMar w:top="980" w:right="566" w:bottom="820" w:left="708" w:header="0" w:footer="556" w:gutter="0"/>
          <w:cols w:space="720"/>
        </w:sectPr>
      </w:pPr>
    </w:p>
    <w:p w14:paraId="6F142F1E" w14:textId="77777777" w:rsidR="00431A04" w:rsidRDefault="00431A04" w:rsidP="00431A04">
      <w:pPr>
        <w:pStyle w:val="TableParagraph"/>
        <w:spacing w:before="0"/>
        <w:jc w:val="left"/>
        <w:rPr>
          <w:rFonts w:ascii="Times New Roman"/>
          <w:sz w:val="14"/>
        </w:rPr>
        <w:sectPr w:rsidR="00431A04">
          <w:type w:val="continuous"/>
          <w:pgSz w:w="11910" w:h="16840"/>
          <w:pgMar w:top="980" w:right="566" w:bottom="820" w:left="708" w:header="0" w:footer="556" w:gutter="0"/>
          <w:cols w:space="720"/>
        </w:sectPr>
      </w:pPr>
    </w:p>
    <w:p w14:paraId="746087C2" w14:textId="77777777" w:rsidR="00431A04" w:rsidRDefault="00431A04" w:rsidP="00431A04">
      <w:pPr>
        <w:pStyle w:val="TableParagraph"/>
        <w:spacing w:before="0"/>
        <w:jc w:val="left"/>
        <w:rPr>
          <w:rFonts w:ascii="Times New Roman"/>
          <w:sz w:val="14"/>
        </w:rPr>
        <w:sectPr w:rsidR="00431A04">
          <w:type w:val="continuous"/>
          <w:pgSz w:w="11910" w:h="16840"/>
          <w:pgMar w:top="980" w:right="566" w:bottom="820" w:left="708" w:header="0" w:footer="556" w:gutter="0"/>
          <w:cols w:space="720"/>
        </w:sectPr>
      </w:pPr>
    </w:p>
    <w:p w14:paraId="3645130A" w14:textId="77777777" w:rsidR="00431A04" w:rsidRDefault="00431A04" w:rsidP="00431A04">
      <w:pPr>
        <w:spacing w:after="0"/>
      </w:pPr>
    </w:p>
    <w:p w14:paraId="12F84053" w14:textId="77777777" w:rsidR="00431A04" w:rsidRDefault="00431A04" w:rsidP="00431A04">
      <w:pPr>
        <w:widowControl w:val="0"/>
        <w:autoSpaceDE w:val="0"/>
        <w:autoSpaceDN w:val="0"/>
        <w:adjustRightInd w:val="0"/>
        <w:spacing w:after="0" w:line="239" w:lineRule="auto"/>
        <w:jc w:val="center"/>
        <w:rPr>
          <w:rFonts w:ascii="Times New Roman" w:hAnsi="Times New Roman" w:cs="Times New Roman"/>
          <w:b/>
          <w:bCs/>
          <w:color w:val="000000"/>
          <w:sz w:val="28"/>
          <w:szCs w:val="28"/>
          <w:u w:val="single"/>
        </w:rPr>
      </w:pPr>
    </w:p>
    <w:p w14:paraId="154FF1BF" w14:textId="77777777" w:rsidR="00431A04" w:rsidRPr="00D16FDF" w:rsidRDefault="00431A04" w:rsidP="00431A04">
      <w:pPr>
        <w:widowControl w:val="0"/>
        <w:autoSpaceDE w:val="0"/>
        <w:autoSpaceDN w:val="0"/>
        <w:adjustRightInd w:val="0"/>
        <w:spacing w:after="0" w:line="239" w:lineRule="auto"/>
        <w:jc w:val="center"/>
        <w:rPr>
          <w:rFonts w:ascii="Times New Roman" w:hAnsi="Times New Roman" w:cs="Times New Roman"/>
          <w:sz w:val="28"/>
          <w:szCs w:val="28"/>
        </w:rPr>
      </w:pPr>
      <w:r w:rsidRPr="00D16FDF">
        <w:rPr>
          <w:rFonts w:ascii="Times New Roman" w:hAnsi="Times New Roman" w:cs="Times New Roman"/>
          <w:b/>
          <w:bCs/>
          <w:color w:val="000000"/>
          <w:sz w:val="28"/>
          <w:szCs w:val="28"/>
          <w:u w:val="single"/>
        </w:rPr>
        <w:t>PART – III</w:t>
      </w:r>
    </w:p>
    <w:p w14:paraId="36F9FB49" w14:textId="77777777" w:rsidR="00431A04" w:rsidRDefault="00431A04" w:rsidP="00431A04">
      <w:pPr>
        <w:widowControl w:val="0"/>
        <w:autoSpaceDE w:val="0"/>
        <w:autoSpaceDN w:val="0"/>
        <w:adjustRightInd w:val="0"/>
        <w:spacing w:after="0" w:line="239" w:lineRule="auto"/>
        <w:rPr>
          <w:rFonts w:ascii="Times New Roman" w:hAnsi="Times New Roman" w:cs="Times New Roman"/>
          <w:b/>
          <w:bCs/>
          <w:color w:val="000000"/>
          <w:sz w:val="24"/>
          <w:szCs w:val="24"/>
          <w:u w:val="single"/>
        </w:rPr>
      </w:pPr>
    </w:p>
    <w:p w14:paraId="2F2A03A0" w14:textId="77777777" w:rsidR="00431A04" w:rsidRDefault="00431A04" w:rsidP="00431A04">
      <w:pPr>
        <w:widowControl w:val="0"/>
        <w:autoSpaceDE w:val="0"/>
        <w:autoSpaceDN w:val="0"/>
        <w:adjustRightInd w:val="0"/>
        <w:spacing w:after="0"/>
        <w:jc w:val="center"/>
        <w:rPr>
          <w:rFonts w:ascii="Times New Roman" w:hAnsi="Times New Roman"/>
          <w:b/>
          <w:bCs/>
          <w:sz w:val="24"/>
          <w:szCs w:val="24"/>
          <w:u w:val="single"/>
        </w:rPr>
      </w:pPr>
      <w:r w:rsidRPr="00041AF6">
        <w:rPr>
          <w:rFonts w:ascii="Times New Roman" w:hAnsi="Times New Roman"/>
          <w:b/>
          <w:bCs/>
          <w:sz w:val="24"/>
          <w:szCs w:val="24"/>
          <w:u w:val="single"/>
        </w:rPr>
        <w:t>GUIDELINES/</w:t>
      </w:r>
      <w:r>
        <w:rPr>
          <w:rFonts w:ascii="Times New Roman" w:hAnsi="Times New Roman"/>
          <w:b/>
          <w:bCs/>
          <w:sz w:val="24"/>
          <w:szCs w:val="24"/>
          <w:u w:val="single"/>
        </w:rPr>
        <w:t xml:space="preserve"> </w:t>
      </w:r>
      <w:proofErr w:type="gramStart"/>
      <w:r w:rsidRPr="00041AF6">
        <w:rPr>
          <w:rFonts w:ascii="Times New Roman" w:hAnsi="Times New Roman"/>
          <w:b/>
          <w:bCs/>
          <w:sz w:val="24"/>
          <w:szCs w:val="24"/>
          <w:u w:val="single"/>
        </w:rPr>
        <w:t>PROCEDURE  TO</w:t>
      </w:r>
      <w:proofErr w:type="gramEnd"/>
      <w:r w:rsidRPr="00041AF6">
        <w:rPr>
          <w:rFonts w:ascii="Times New Roman" w:hAnsi="Times New Roman"/>
          <w:b/>
          <w:bCs/>
          <w:sz w:val="24"/>
          <w:szCs w:val="24"/>
          <w:u w:val="single"/>
        </w:rPr>
        <w:t xml:space="preserve">  BE  FOLLOWED</w:t>
      </w:r>
    </w:p>
    <w:p w14:paraId="79D9DE5F" w14:textId="77777777" w:rsidR="00431A04" w:rsidRPr="00521BF2" w:rsidRDefault="00431A04" w:rsidP="00431A04">
      <w:pPr>
        <w:widowControl w:val="0"/>
        <w:numPr>
          <w:ilvl w:val="0"/>
          <w:numId w:val="24"/>
        </w:numPr>
        <w:tabs>
          <w:tab w:val="clear" w:pos="720"/>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sidRPr="00521BF2">
        <w:rPr>
          <w:rFonts w:ascii="Times New Roman" w:hAnsi="Times New Roman"/>
          <w:b/>
          <w:bCs/>
          <w:sz w:val="24"/>
          <w:szCs w:val="24"/>
        </w:rPr>
        <w:t>Tender form and processing fee:-</w:t>
      </w:r>
      <w:r w:rsidRPr="00521BF2">
        <w:rPr>
          <w:rFonts w:ascii="Times New Roman" w:hAnsi="Times New Roman"/>
          <w:sz w:val="24"/>
          <w:szCs w:val="24"/>
        </w:rPr>
        <w:t xml:space="preserve"> Rs.</w:t>
      </w:r>
      <w:r>
        <w:rPr>
          <w:rFonts w:ascii="Times New Roman" w:hAnsi="Times New Roman"/>
          <w:sz w:val="24"/>
          <w:szCs w:val="24"/>
        </w:rPr>
        <w:t>1,000</w:t>
      </w:r>
      <w:r w:rsidRPr="00521BF2">
        <w:rPr>
          <w:rFonts w:ascii="Times New Roman" w:hAnsi="Times New Roman"/>
          <w:sz w:val="24"/>
          <w:szCs w:val="24"/>
        </w:rPr>
        <w:t xml:space="preserve">/-( Rupees </w:t>
      </w:r>
      <w:r>
        <w:rPr>
          <w:rFonts w:ascii="Times New Roman" w:hAnsi="Times New Roman"/>
          <w:sz w:val="24"/>
          <w:szCs w:val="24"/>
        </w:rPr>
        <w:t>one</w:t>
      </w:r>
      <w:r w:rsidRPr="00521BF2">
        <w:rPr>
          <w:rFonts w:ascii="Times New Roman" w:hAnsi="Times New Roman"/>
          <w:sz w:val="24"/>
          <w:szCs w:val="24"/>
        </w:rPr>
        <w:t xml:space="preserve"> thousand only)  towards cost of tender form and </w:t>
      </w:r>
      <w:proofErr w:type="spellStart"/>
      <w:r w:rsidRPr="00521BF2">
        <w:rPr>
          <w:rFonts w:ascii="Times New Roman" w:hAnsi="Times New Roman"/>
          <w:sz w:val="24"/>
          <w:szCs w:val="24"/>
        </w:rPr>
        <w:t>Rs</w:t>
      </w:r>
      <w:proofErr w:type="spellEnd"/>
      <w:r w:rsidRPr="00521BF2">
        <w:rPr>
          <w:rFonts w:ascii="Times New Roman" w:hAnsi="Times New Roman"/>
          <w:sz w:val="24"/>
          <w:szCs w:val="24"/>
        </w:rPr>
        <w:t xml:space="preserve">. </w:t>
      </w:r>
      <w:r>
        <w:rPr>
          <w:rFonts w:ascii="Times New Roman" w:hAnsi="Times New Roman"/>
          <w:sz w:val="24"/>
          <w:szCs w:val="24"/>
        </w:rPr>
        <w:t>2,000</w:t>
      </w:r>
      <w:r w:rsidRPr="00521BF2">
        <w:rPr>
          <w:rFonts w:ascii="Times New Roman" w:hAnsi="Times New Roman"/>
          <w:sz w:val="24"/>
          <w:szCs w:val="24"/>
        </w:rPr>
        <w:t>/- (Rupees T</w:t>
      </w:r>
      <w:r>
        <w:rPr>
          <w:rFonts w:ascii="Times New Roman" w:hAnsi="Times New Roman"/>
          <w:sz w:val="24"/>
          <w:szCs w:val="24"/>
        </w:rPr>
        <w:t>wo</w:t>
      </w:r>
      <w:r w:rsidRPr="00521BF2">
        <w:rPr>
          <w:rFonts w:ascii="Times New Roman" w:hAnsi="Times New Roman"/>
          <w:sz w:val="24"/>
          <w:szCs w:val="24"/>
        </w:rPr>
        <w:t xml:space="preserve"> Thousand only) towards tender processing fee separately in the form of Demand Draft/ Net Banking/ UPI in</w:t>
      </w:r>
      <w:r>
        <w:rPr>
          <w:rFonts w:ascii="Times New Roman" w:hAnsi="Times New Roman"/>
          <w:sz w:val="24"/>
          <w:szCs w:val="24"/>
        </w:rPr>
        <w:t xml:space="preserve"> </w:t>
      </w:r>
      <w:r w:rsidRPr="00521BF2">
        <w:rPr>
          <w:rFonts w:ascii="Times New Roman" w:hAnsi="Times New Roman"/>
          <w:sz w:val="24"/>
          <w:szCs w:val="24"/>
        </w:rPr>
        <w:t xml:space="preserve">favour of </w:t>
      </w:r>
      <w:r>
        <w:rPr>
          <w:rFonts w:ascii="Times New Roman" w:hAnsi="Times New Roman"/>
          <w:sz w:val="24"/>
          <w:szCs w:val="24"/>
        </w:rPr>
        <w:t xml:space="preserve">The </w:t>
      </w:r>
      <w:r w:rsidRPr="00521BF2">
        <w:rPr>
          <w:rFonts w:ascii="Times New Roman" w:hAnsi="Times New Roman"/>
          <w:sz w:val="24"/>
          <w:szCs w:val="24"/>
        </w:rPr>
        <w:t xml:space="preserve">Registrar, Mahatma Gandhi University, Nalgonda from  any Nationalized  Bank  payable  at Nalgonda.  The bank account details are as follows: </w:t>
      </w:r>
    </w:p>
    <w:p w14:paraId="3634ED21" w14:textId="77777777" w:rsidR="00431A04" w:rsidRPr="00E83F79" w:rsidRDefault="00431A04" w:rsidP="00431A04">
      <w:pPr>
        <w:pStyle w:val="ListParagraph"/>
        <w:widowControl w:val="0"/>
        <w:overflowPunct w:val="0"/>
        <w:autoSpaceDE w:val="0"/>
        <w:autoSpaceDN w:val="0"/>
        <w:adjustRightInd w:val="0"/>
        <w:spacing w:after="0"/>
        <w:ind w:left="0" w:hanging="270"/>
        <w:jc w:val="both"/>
        <w:rPr>
          <w:rFonts w:ascii="Times New Roman" w:hAnsi="Times New Roman"/>
          <w:sz w:val="24"/>
          <w:szCs w:val="24"/>
        </w:rPr>
      </w:pPr>
      <w:r w:rsidRPr="00E83F79">
        <w:rPr>
          <w:rFonts w:ascii="Times New Roman" w:hAnsi="Times New Roman"/>
          <w:sz w:val="24"/>
          <w:szCs w:val="24"/>
        </w:rPr>
        <w:t>Name of the Account Holder</w:t>
      </w:r>
      <w:r>
        <w:rPr>
          <w:rFonts w:ascii="Times New Roman" w:hAnsi="Times New Roman"/>
          <w:sz w:val="24"/>
          <w:szCs w:val="24"/>
        </w:rPr>
        <w:t>: Registrar Fund Account</w:t>
      </w:r>
    </w:p>
    <w:p w14:paraId="2779E654" w14:textId="77777777" w:rsidR="00431A04" w:rsidRPr="00E83F79" w:rsidRDefault="00431A04" w:rsidP="00431A04">
      <w:pPr>
        <w:pStyle w:val="ListParagraph"/>
        <w:widowControl w:val="0"/>
        <w:overflowPunct w:val="0"/>
        <w:autoSpaceDE w:val="0"/>
        <w:autoSpaceDN w:val="0"/>
        <w:adjustRightInd w:val="0"/>
        <w:spacing w:after="0"/>
        <w:ind w:left="0" w:hanging="270"/>
        <w:jc w:val="both"/>
        <w:rPr>
          <w:rFonts w:ascii="Times New Roman" w:hAnsi="Times New Roman"/>
          <w:sz w:val="24"/>
          <w:szCs w:val="24"/>
        </w:rPr>
      </w:pPr>
      <w:r w:rsidRPr="00E83F79">
        <w:rPr>
          <w:rFonts w:ascii="Times New Roman" w:hAnsi="Times New Roman"/>
          <w:sz w:val="24"/>
          <w:szCs w:val="24"/>
        </w:rPr>
        <w:t>Account Number                  : 62032609526</w:t>
      </w:r>
    </w:p>
    <w:p w14:paraId="0A85E81B" w14:textId="77777777" w:rsidR="00431A04" w:rsidRPr="00E83F79" w:rsidRDefault="00431A04" w:rsidP="00431A04">
      <w:pPr>
        <w:pStyle w:val="ListParagraph"/>
        <w:widowControl w:val="0"/>
        <w:overflowPunct w:val="0"/>
        <w:autoSpaceDE w:val="0"/>
        <w:autoSpaceDN w:val="0"/>
        <w:adjustRightInd w:val="0"/>
        <w:spacing w:after="0"/>
        <w:ind w:left="0" w:hanging="270"/>
        <w:jc w:val="both"/>
        <w:rPr>
          <w:rFonts w:ascii="Times New Roman" w:hAnsi="Times New Roman"/>
          <w:sz w:val="24"/>
          <w:szCs w:val="24"/>
        </w:rPr>
      </w:pPr>
      <w:r w:rsidRPr="00E83F79">
        <w:rPr>
          <w:rFonts w:ascii="Times New Roman" w:hAnsi="Times New Roman"/>
          <w:sz w:val="24"/>
          <w:szCs w:val="24"/>
        </w:rPr>
        <w:t>Bank &amp; Branch                    : State Bank of India, Anneparthy Branch</w:t>
      </w:r>
    </w:p>
    <w:p w14:paraId="4E260124" w14:textId="77777777" w:rsidR="00431A04" w:rsidRPr="00E83F79" w:rsidRDefault="00431A04" w:rsidP="00431A04">
      <w:pPr>
        <w:pStyle w:val="ListParagraph"/>
        <w:widowControl w:val="0"/>
        <w:overflowPunct w:val="0"/>
        <w:autoSpaceDE w:val="0"/>
        <w:autoSpaceDN w:val="0"/>
        <w:adjustRightInd w:val="0"/>
        <w:spacing w:after="0"/>
        <w:ind w:left="0" w:hanging="270"/>
        <w:jc w:val="both"/>
        <w:rPr>
          <w:rFonts w:ascii="Times New Roman" w:hAnsi="Times New Roman"/>
          <w:sz w:val="24"/>
          <w:szCs w:val="24"/>
        </w:rPr>
      </w:pPr>
      <w:r w:rsidRPr="00E83F79">
        <w:rPr>
          <w:rFonts w:ascii="Times New Roman" w:hAnsi="Times New Roman"/>
          <w:sz w:val="24"/>
          <w:szCs w:val="24"/>
        </w:rPr>
        <w:t>IFSC                                     : SBIN0021270</w:t>
      </w:r>
    </w:p>
    <w:p w14:paraId="230697CC" w14:textId="77777777" w:rsidR="00431A04" w:rsidRPr="000C7233" w:rsidRDefault="00431A04" w:rsidP="00431A04">
      <w:pPr>
        <w:widowControl w:val="0"/>
        <w:numPr>
          <w:ilvl w:val="0"/>
          <w:numId w:val="24"/>
        </w:numPr>
        <w:tabs>
          <w:tab w:val="clear" w:pos="720"/>
        </w:tabs>
        <w:overflowPunct w:val="0"/>
        <w:autoSpaceDE w:val="0"/>
        <w:autoSpaceDN w:val="0"/>
        <w:adjustRightInd w:val="0"/>
        <w:spacing w:after="0" w:line="240" w:lineRule="auto"/>
        <w:ind w:left="0" w:hanging="270"/>
        <w:jc w:val="both"/>
        <w:rPr>
          <w:rFonts w:ascii="Times New Roman" w:hAnsi="Times New Roman"/>
          <w:sz w:val="24"/>
          <w:szCs w:val="24"/>
        </w:rPr>
      </w:pPr>
      <w:r w:rsidRPr="000C7233">
        <w:rPr>
          <w:rFonts w:ascii="Times New Roman" w:hAnsi="Times New Roman"/>
          <w:sz w:val="24"/>
          <w:szCs w:val="24"/>
        </w:rPr>
        <w:t xml:space="preserve">Tender fee once paid is </w:t>
      </w:r>
      <w:proofErr w:type="gramStart"/>
      <w:r w:rsidRPr="000C7233">
        <w:rPr>
          <w:rFonts w:ascii="Times New Roman" w:hAnsi="Times New Roman"/>
          <w:sz w:val="24"/>
          <w:szCs w:val="24"/>
        </w:rPr>
        <w:t>neither refundable, transferable nor adjustable</w:t>
      </w:r>
      <w:proofErr w:type="gramEnd"/>
      <w:r w:rsidRPr="000C7233">
        <w:rPr>
          <w:rFonts w:ascii="Times New Roman" w:hAnsi="Times New Roman"/>
          <w:sz w:val="24"/>
          <w:szCs w:val="24"/>
        </w:rPr>
        <w:t xml:space="preserve"> for other tenders.  </w:t>
      </w:r>
    </w:p>
    <w:p w14:paraId="4EFA3F28" w14:textId="77777777" w:rsidR="00431A04" w:rsidRDefault="00431A04" w:rsidP="00431A04">
      <w:pPr>
        <w:widowControl w:val="0"/>
        <w:numPr>
          <w:ilvl w:val="0"/>
          <w:numId w:val="24"/>
        </w:numPr>
        <w:tabs>
          <w:tab w:val="clear" w:pos="720"/>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sidRPr="00521BF2">
        <w:rPr>
          <w:rFonts w:ascii="Times New Roman" w:hAnsi="Times New Roman"/>
          <w:b/>
          <w:bCs/>
          <w:sz w:val="24"/>
          <w:szCs w:val="24"/>
        </w:rPr>
        <w:t>Submission of Bids: -</w:t>
      </w:r>
      <w:r w:rsidRPr="00CB2D60">
        <w:rPr>
          <w:rFonts w:ascii="Times New Roman" w:hAnsi="Times New Roman"/>
          <w:sz w:val="24"/>
          <w:szCs w:val="24"/>
        </w:rPr>
        <w:t xml:space="preserve"> </w:t>
      </w:r>
      <w:r w:rsidRPr="00CB2D60">
        <w:rPr>
          <w:rFonts w:ascii="Times New Roman" w:hAnsi="Times New Roman"/>
          <w:sz w:val="24"/>
          <w:szCs w:val="24"/>
          <w:lang w:bidi="he-IL"/>
        </w:rPr>
        <w:t>The bidders desir</w:t>
      </w:r>
      <w:r>
        <w:rPr>
          <w:rFonts w:ascii="Times New Roman" w:hAnsi="Times New Roman"/>
          <w:sz w:val="24"/>
          <w:szCs w:val="24"/>
          <w:lang w:bidi="he-IL"/>
        </w:rPr>
        <w:t>e</w:t>
      </w:r>
      <w:r w:rsidRPr="00CB2D60">
        <w:rPr>
          <w:rFonts w:ascii="Times New Roman" w:hAnsi="Times New Roman"/>
          <w:sz w:val="24"/>
          <w:szCs w:val="24"/>
          <w:lang w:bidi="he-IL"/>
        </w:rPr>
        <w:t xml:space="preserve"> to participate in tender process</w:t>
      </w:r>
      <w:r w:rsidRPr="00CB2D60">
        <w:rPr>
          <w:rFonts w:ascii="Times New Roman" w:hAnsi="Times New Roman"/>
          <w:sz w:val="24"/>
          <w:szCs w:val="24"/>
        </w:rPr>
        <w:t xml:space="preserve"> shall submit their price bids in the standard formats prescribed in the Tender documents. The bidder should enclose all copies of all the relevant certificates, documents etc.  The bidder shall sign on all the statements, documents, certificates enclosed to own the responsibility for their correctness/authenticity. </w:t>
      </w:r>
    </w:p>
    <w:p w14:paraId="7155B765" w14:textId="77777777" w:rsidR="00431A04" w:rsidRPr="00CB2D60" w:rsidRDefault="00431A04" w:rsidP="00431A04">
      <w:pPr>
        <w:widowControl w:val="0"/>
        <w:numPr>
          <w:ilvl w:val="0"/>
          <w:numId w:val="24"/>
        </w:numPr>
        <w:tabs>
          <w:tab w:val="clear" w:pos="720"/>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sidRPr="00521BF2">
        <w:rPr>
          <w:rFonts w:ascii="Times New Roman" w:hAnsi="Times New Roman"/>
          <w:b/>
          <w:bCs/>
          <w:sz w:val="24"/>
          <w:szCs w:val="24"/>
        </w:rPr>
        <w:t>Payment of Bid Security (Earnest Money Deposit): -</w:t>
      </w:r>
      <w:r w:rsidRPr="00CB2D60">
        <w:rPr>
          <w:rFonts w:ascii="Times New Roman" w:hAnsi="Times New Roman"/>
          <w:sz w:val="24"/>
          <w:szCs w:val="24"/>
        </w:rPr>
        <w:t xml:space="preserve"> The EMD has to be paid on 2.5% of the total bid </w:t>
      </w:r>
      <w:r>
        <w:rPr>
          <w:rFonts w:ascii="Times New Roman" w:hAnsi="Times New Roman"/>
          <w:sz w:val="24"/>
          <w:szCs w:val="24"/>
        </w:rPr>
        <w:t>amount quoted in the commercial bid</w:t>
      </w:r>
      <w:r w:rsidRPr="00CB2D60">
        <w:rPr>
          <w:rFonts w:ascii="Times New Roman" w:hAnsi="Times New Roman"/>
          <w:sz w:val="24"/>
          <w:szCs w:val="24"/>
        </w:rPr>
        <w:t>. The EMD shall be paid in the form of Demand Draft/ Net Banking/ UPI in favour of Registrar, Mahatma Gandhi University, Nalgonda from any Nationalized Bank payable at Nalgonda and handover it on or before closing date in the office of the Registrar, Maha</w:t>
      </w:r>
      <w:r>
        <w:rPr>
          <w:rFonts w:ascii="Times New Roman" w:hAnsi="Times New Roman"/>
          <w:sz w:val="24"/>
          <w:szCs w:val="24"/>
        </w:rPr>
        <w:t>tma Gandhi University, Nalgonda</w:t>
      </w:r>
      <w:r w:rsidRPr="00CB2D60">
        <w:rPr>
          <w:rFonts w:ascii="Times New Roman" w:hAnsi="Times New Roman"/>
          <w:sz w:val="24"/>
          <w:szCs w:val="24"/>
        </w:rPr>
        <w:t xml:space="preserve">, details of bank account are furnished in the Para 1. </w:t>
      </w:r>
    </w:p>
    <w:p w14:paraId="0069A40B" w14:textId="77777777" w:rsidR="00431A04" w:rsidRPr="00CB2D60" w:rsidRDefault="00431A04" w:rsidP="00431A04">
      <w:pPr>
        <w:widowControl w:val="0"/>
        <w:numPr>
          <w:ilvl w:val="0"/>
          <w:numId w:val="24"/>
        </w:numPr>
        <w:tabs>
          <w:tab w:val="clear" w:pos="720"/>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sidRPr="00C6423B">
        <w:rPr>
          <w:rFonts w:ascii="Times New Roman" w:hAnsi="Times New Roman"/>
          <w:b/>
          <w:bCs/>
          <w:sz w:val="24"/>
          <w:szCs w:val="24"/>
        </w:rPr>
        <w:t>Price Bid Opening</w:t>
      </w:r>
      <w:proofErr w:type="gramStart"/>
      <w:r w:rsidRPr="00C6423B">
        <w:rPr>
          <w:rFonts w:ascii="Times New Roman" w:hAnsi="Times New Roman"/>
          <w:b/>
          <w:bCs/>
          <w:sz w:val="24"/>
          <w:szCs w:val="24"/>
        </w:rPr>
        <w:t>:-</w:t>
      </w:r>
      <w:proofErr w:type="gramEnd"/>
      <w:r w:rsidRPr="00CB2D60">
        <w:rPr>
          <w:rFonts w:ascii="Times New Roman" w:hAnsi="Times New Roman"/>
          <w:sz w:val="24"/>
          <w:szCs w:val="24"/>
        </w:rPr>
        <w:t xml:space="preserve"> The Price Bids will be opened by the concerned officer /officers on the specified date &amp; time. If any of the date earmarked for opening of technical or financial bids happens to be holiday, the bids will be opened on the very next working day. </w:t>
      </w:r>
    </w:p>
    <w:p w14:paraId="6FC6E155" w14:textId="77777777" w:rsidR="00431A04" w:rsidRDefault="00431A04" w:rsidP="00431A04">
      <w:pPr>
        <w:widowControl w:val="0"/>
        <w:numPr>
          <w:ilvl w:val="0"/>
          <w:numId w:val="24"/>
        </w:numPr>
        <w:tabs>
          <w:tab w:val="clear" w:pos="720"/>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sidRPr="00C6423B">
        <w:rPr>
          <w:rFonts w:ascii="Times New Roman" w:hAnsi="Times New Roman"/>
          <w:b/>
          <w:bCs/>
          <w:sz w:val="24"/>
          <w:szCs w:val="24"/>
        </w:rPr>
        <w:t>Processing of Tenders</w:t>
      </w:r>
      <w:proofErr w:type="gramStart"/>
      <w:r w:rsidRPr="00C6423B">
        <w:rPr>
          <w:rFonts w:ascii="Times New Roman" w:hAnsi="Times New Roman"/>
          <w:b/>
          <w:bCs/>
          <w:sz w:val="24"/>
          <w:szCs w:val="24"/>
        </w:rPr>
        <w:t>:-</w:t>
      </w:r>
      <w:proofErr w:type="gramEnd"/>
      <w:r w:rsidRPr="00CB2D60">
        <w:rPr>
          <w:rFonts w:ascii="Times New Roman" w:hAnsi="Times New Roman"/>
          <w:sz w:val="24"/>
          <w:szCs w:val="24"/>
        </w:rPr>
        <w:t xml:space="preserve"> The concerned officer/officers will evaluate and process the tenders as done in the conventional tenders and the documents will be communicated  to the bidder. </w:t>
      </w:r>
    </w:p>
    <w:p w14:paraId="3BBF6195" w14:textId="77777777" w:rsidR="00431A04" w:rsidRDefault="00431A04" w:rsidP="00431A04">
      <w:pPr>
        <w:widowControl w:val="0"/>
        <w:numPr>
          <w:ilvl w:val="0"/>
          <w:numId w:val="24"/>
        </w:numPr>
        <w:tabs>
          <w:tab w:val="clear" w:pos="720"/>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sidRPr="00C6423B">
        <w:rPr>
          <w:rFonts w:ascii="Times New Roman" w:hAnsi="Times New Roman"/>
          <w:b/>
          <w:bCs/>
          <w:sz w:val="24"/>
          <w:szCs w:val="24"/>
        </w:rPr>
        <w:t>Rules for Financial participation of Tender process</w:t>
      </w:r>
      <w:proofErr w:type="gramStart"/>
      <w:r w:rsidRPr="00C6423B">
        <w:rPr>
          <w:rFonts w:ascii="Times New Roman" w:hAnsi="Times New Roman"/>
          <w:b/>
          <w:bCs/>
          <w:sz w:val="24"/>
          <w:szCs w:val="24"/>
        </w:rPr>
        <w:t>:-</w:t>
      </w:r>
      <w:proofErr w:type="gramEnd"/>
      <w:r w:rsidRPr="00CB2D60">
        <w:rPr>
          <w:rFonts w:ascii="Times New Roman" w:hAnsi="Times New Roman"/>
          <w:sz w:val="24"/>
          <w:szCs w:val="24"/>
        </w:rPr>
        <w:t xml:space="preserve"> The tender system would be applicable for purchase of goods and execution of work as prescribed in General Financial Rules.</w:t>
      </w:r>
    </w:p>
    <w:p w14:paraId="380F61FA" w14:textId="77777777" w:rsidR="00431A04" w:rsidRPr="00CB2D60" w:rsidRDefault="00431A04" w:rsidP="00431A04">
      <w:pPr>
        <w:widowControl w:val="0"/>
        <w:numPr>
          <w:ilvl w:val="0"/>
          <w:numId w:val="24"/>
        </w:numPr>
        <w:tabs>
          <w:tab w:val="clear" w:pos="720"/>
          <w:tab w:val="num" w:pos="0"/>
        </w:tabs>
        <w:overflowPunct w:val="0"/>
        <w:autoSpaceDE w:val="0"/>
        <w:autoSpaceDN w:val="0"/>
        <w:adjustRightInd w:val="0"/>
        <w:spacing w:after="0" w:line="240" w:lineRule="auto"/>
        <w:ind w:left="0" w:hanging="270"/>
        <w:jc w:val="both"/>
        <w:rPr>
          <w:rFonts w:ascii="Times New Roman" w:hAnsi="Times New Roman"/>
          <w:sz w:val="24"/>
          <w:szCs w:val="24"/>
        </w:rPr>
      </w:pPr>
      <w:r w:rsidRPr="00C6423B">
        <w:rPr>
          <w:rFonts w:ascii="Times New Roman" w:hAnsi="Times New Roman"/>
          <w:b/>
          <w:bCs/>
          <w:sz w:val="24"/>
          <w:szCs w:val="24"/>
        </w:rPr>
        <w:t>Clarification/Assistance: -</w:t>
      </w:r>
      <w:r>
        <w:rPr>
          <w:rFonts w:ascii="Times New Roman" w:hAnsi="Times New Roman"/>
          <w:sz w:val="24"/>
          <w:szCs w:val="24"/>
        </w:rPr>
        <w:t xml:space="preserve"> </w:t>
      </w:r>
      <w:r w:rsidRPr="00CB2D60">
        <w:rPr>
          <w:rFonts w:ascii="Times New Roman" w:hAnsi="Times New Roman"/>
          <w:sz w:val="24"/>
          <w:szCs w:val="24"/>
        </w:rPr>
        <w:t xml:space="preserve">For any query/clarification please contact: </w:t>
      </w:r>
      <w:r>
        <w:rPr>
          <w:rFonts w:ascii="Times New Roman" w:hAnsi="Times New Roman"/>
          <w:sz w:val="24"/>
          <w:szCs w:val="24"/>
        </w:rPr>
        <w:t>89859 28328.</w:t>
      </w:r>
    </w:p>
    <w:p w14:paraId="412E8D49" w14:textId="77777777" w:rsidR="00431A04" w:rsidRDefault="00431A04" w:rsidP="00431A04">
      <w:pPr>
        <w:widowControl w:val="0"/>
        <w:autoSpaceDE w:val="0"/>
        <w:autoSpaceDN w:val="0"/>
        <w:adjustRightInd w:val="0"/>
        <w:spacing w:after="0"/>
        <w:ind w:hanging="270"/>
        <w:rPr>
          <w:rFonts w:ascii="Times New Roman" w:hAnsi="Times New Roman"/>
          <w:sz w:val="24"/>
          <w:szCs w:val="24"/>
        </w:rPr>
      </w:pPr>
      <w:r w:rsidRPr="00CB2D60">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14:paraId="31EEFEB7" w14:textId="77777777" w:rsidR="00431A04" w:rsidRDefault="00431A04" w:rsidP="00431A04">
      <w:pPr>
        <w:widowControl w:val="0"/>
        <w:autoSpaceDE w:val="0"/>
        <w:autoSpaceDN w:val="0"/>
        <w:adjustRightInd w:val="0"/>
        <w:spacing w:after="0"/>
        <w:ind w:hanging="270"/>
        <w:rPr>
          <w:rFonts w:ascii="Times New Roman" w:hAnsi="Times New Roman"/>
          <w:sz w:val="24"/>
          <w:szCs w:val="24"/>
        </w:rPr>
      </w:pPr>
    </w:p>
    <w:p w14:paraId="38AE7A1D" w14:textId="77777777" w:rsidR="00431A04" w:rsidRDefault="00431A04" w:rsidP="00431A04">
      <w:pPr>
        <w:widowControl w:val="0"/>
        <w:autoSpaceDE w:val="0"/>
        <w:autoSpaceDN w:val="0"/>
        <w:adjustRightInd w:val="0"/>
        <w:spacing w:after="0"/>
        <w:ind w:hanging="270"/>
        <w:rPr>
          <w:rFonts w:ascii="Times New Roman" w:hAnsi="Times New Roman"/>
          <w:sz w:val="24"/>
          <w:szCs w:val="24"/>
        </w:rPr>
      </w:pPr>
    </w:p>
    <w:p w14:paraId="188F76E4" w14:textId="77777777" w:rsidR="00431A04" w:rsidRPr="00CB2D60" w:rsidRDefault="00431A04" w:rsidP="00431A04">
      <w:pPr>
        <w:spacing w:after="0"/>
        <w:rPr>
          <w:rFonts w:ascii="Times New Roman" w:hAnsi="Times New Roman"/>
          <w:sz w:val="24"/>
          <w:szCs w:val="24"/>
        </w:rPr>
      </w:pPr>
      <w:r w:rsidRPr="00CB2D60">
        <w:rPr>
          <w:rFonts w:ascii="Times New Roman" w:hAnsi="Times New Roman"/>
          <w:sz w:val="24"/>
          <w:szCs w:val="24"/>
        </w:rPr>
        <w:t xml:space="preserve">                                                                                                       </w:t>
      </w:r>
      <w:r>
        <w:rPr>
          <w:rFonts w:ascii="Times New Roman" w:hAnsi="Times New Roman"/>
          <w:sz w:val="24"/>
          <w:szCs w:val="24"/>
        </w:rPr>
        <w:t xml:space="preserve">            </w:t>
      </w:r>
      <w:r w:rsidRPr="00CB2D60">
        <w:rPr>
          <w:rFonts w:ascii="Times New Roman" w:hAnsi="Times New Roman"/>
          <w:sz w:val="24"/>
          <w:szCs w:val="24"/>
        </w:rPr>
        <w:t>Sd</w:t>
      </w:r>
      <w:proofErr w:type="gramStart"/>
      <w:r w:rsidRPr="00CB2D60">
        <w:rPr>
          <w:rFonts w:ascii="Times New Roman" w:hAnsi="Times New Roman"/>
          <w:sz w:val="24"/>
          <w:szCs w:val="24"/>
        </w:rPr>
        <w:t>./</w:t>
      </w:r>
      <w:proofErr w:type="gramEnd"/>
      <w:r w:rsidRPr="00CB2D60">
        <w:rPr>
          <w:rFonts w:ascii="Times New Roman" w:hAnsi="Times New Roman"/>
          <w:sz w:val="24"/>
          <w:szCs w:val="24"/>
        </w:rPr>
        <w:t>-</w:t>
      </w:r>
    </w:p>
    <w:p w14:paraId="52D0BFD3" w14:textId="77777777" w:rsidR="00431A04" w:rsidRPr="00CB2D60" w:rsidRDefault="00431A04" w:rsidP="00431A04">
      <w:pPr>
        <w:spacing w:after="0"/>
        <w:jc w:val="center"/>
        <w:rPr>
          <w:rFonts w:ascii="Times New Roman" w:hAnsi="Times New Roman"/>
          <w:b/>
          <w:bCs/>
          <w:sz w:val="24"/>
          <w:szCs w:val="24"/>
        </w:rPr>
      </w:pPr>
      <w:r w:rsidRPr="00CB2D60">
        <w:rPr>
          <w:rFonts w:ascii="Times New Roman" w:hAnsi="Times New Roman"/>
          <w:b/>
          <w:bCs/>
          <w:sz w:val="24"/>
          <w:szCs w:val="24"/>
        </w:rPr>
        <w:t xml:space="preserve">                                                                                     REGISTRAR </w:t>
      </w:r>
    </w:p>
    <w:p w14:paraId="2D5BE7EE" w14:textId="77777777" w:rsidR="00431A04" w:rsidRPr="00CB2D60" w:rsidRDefault="00431A04" w:rsidP="00431A04">
      <w:pPr>
        <w:spacing w:after="0"/>
        <w:rPr>
          <w:rFonts w:ascii="Times New Roman" w:hAnsi="Times New Roman"/>
          <w:sz w:val="24"/>
          <w:szCs w:val="24"/>
        </w:rPr>
        <w:sectPr w:rsidR="00431A04" w:rsidRPr="00CB2D60" w:rsidSect="0063720D">
          <w:pgSz w:w="11900" w:h="16834"/>
          <w:pgMar w:top="142" w:right="1140" w:bottom="1260" w:left="1720" w:header="720" w:footer="720" w:gutter="0"/>
          <w:cols w:space="720"/>
        </w:sectPr>
      </w:pPr>
    </w:p>
    <w:p w14:paraId="39DD6CFA" w14:textId="77777777" w:rsidR="00431A04" w:rsidRPr="00CB2D60" w:rsidRDefault="00431A04" w:rsidP="00431A04">
      <w:pPr>
        <w:spacing w:after="0"/>
        <w:jc w:val="center"/>
        <w:rPr>
          <w:rFonts w:ascii="Times New Roman" w:hAnsi="Times New Roman"/>
          <w:b/>
          <w:bCs/>
          <w:sz w:val="24"/>
          <w:szCs w:val="24"/>
        </w:rPr>
      </w:pPr>
      <w:r>
        <w:rPr>
          <w:rFonts w:ascii="Times New Roman" w:hAnsi="Times New Roman"/>
          <w:noProof/>
          <w:sz w:val="24"/>
          <w:szCs w:val="24"/>
          <w:lang w:eastAsia="en-IN"/>
        </w:rPr>
        <w:lastRenderedPageBreak/>
        <w:drawing>
          <wp:anchor distT="0" distB="0" distL="114300" distR="114300" simplePos="0" relativeHeight="251674624" behindDoc="1" locked="0" layoutInCell="1" allowOverlap="1" wp14:anchorId="6E861F5E" wp14:editId="2A6E5694">
            <wp:simplePos x="0" y="0"/>
            <wp:positionH relativeFrom="column">
              <wp:posOffset>2419350</wp:posOffset>
            </wp:positionH>
            <wp:positionV relativeFrom="paragraph">
              <wp:posOffset>-509270</wp:posOffset>
            </wp:positionV>
            <wp:extent cx="868680" cy="868680"/>
            <wp:effectExtent l="0" t="0" r="0" b="0"/>
            <wp:wrapTight wrapText="bothSides">
              <wp:wrapPolygon edited="0">
                <wp:start x="0" y="0"/>
                <wp:lineTo x="0" y="21316"/>
                <wp:lineTo x="21316" y="21316"/>
                <wp:lineTo x="2131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8680" cy="868680"/>
                    </a:xfrm>
                    <a:prstGeom prst="rect">
                      <a:avLst/>
                    </a:prstGeom>
                    <a:noFill/>
                  </pic:spPr>
                </pic:pic>
              </a:graphicData>
            </a:graphic>
            <wp14:sizeRelH relativeFrom="page">
              <wp14:pctWidth>0</wp14:pctWidth>
            </wp14:sizeRelH>
            <wp14:sizeRelV relativeFrom="page">
              <wp14:pctHeight>0</wp14:pctHeight>
            </wp14:sizeRelV>
          </wp:anchor>
        </w:drawing>
      </w:r>
      <w:bookmarkStart w:id="2" w:name="page9"/>
      <w:bookmarkEnd w:id="2"/>
    </w:p>
    <w:p w14:paraId="7EAA92A6" w14:textId="77777777" w:rsidR="00431A04" w:rsidRDefault="00431A04" w:rsidP="00431A04">
      <w:pPr>
        <w:spacing w:after="0"/>
        <w:jc w:val="center"/>
        <w:rPr>
          <w:rFonts w:ascii="Times New Roman" w:hAnsi="Times New Roman"/>
          <w:b/>
          <w:bCs/>
          <w:sz w:val="24"/>
          <w:szCs w:val="24"/>
        </w:rPr>
      </w:pPr>
    </w:p>
    <w:p w14:paraId="70C8F6B8" w14:textId="77777777" w:rsidR="00431A04" w:rsidRPr="00846EB8" w:rsidRDefault="00431A04" w:rsidP="00431A04">
      <w:pPr>
        <w:spacing w:after="0"/>
        <w:jc w:val="center"/>
        <w:rPr>
          <w:rFonts w:ascii="Times New Roman" w:hAnsi="Times New Roman"/>
          <w:b/>
          <w:bCs/>
          <w:sz w:val="28"/>
          <w:szCs w:val="28"/>
        </w:rPr>
      </w:pPr>
      <w:r w:rsidRPr="00846EB8">
        <w:rPr>
          <w:rFonts w:ascii="Times New Roman" w:hAnsi="Times New Roman"/>
          <w:b/>
          <w:bCs/>
          <w:sz w:val="28"/>
          <w:szCs w:val="28"/>
        </w:rPr>
        <w:t>MAHATMA GANDHI UNIVERSITY</w:t>
      </w:r>
    </w:p>
    <w:p w14:paraId="68ADD9F7" w14:textId="77777777" w:rsidR="00431A04" w:rsidRPr="00846EB8" w:rsidRDefault="00431A04" w:rsidP="00431A04">
      <w:pPr>
        <w:spacing w:after="0"/>
        <w:jc w:val="center"/>
        <w:rPr>
          <w:rFonts w:ascii="Times New Roman" w:hAnsi="Times New Roman"/>
          <w:b/>
          <w:bCs/>
          <w:sz w:val="28"/>
          <w:szCs w:val="28"/>
        </w:rPr>
      </w:pPr>
      <w:r w:rsidRPr="00846EB8">
        <w:rPr>
          <w:rFonts w:ascii="Times New Roman" w:hAnsi="Times New Roman"/>
          <w:b/>
          <w:bCs/>
          <w:sz w:val="28"/>
          <w:szCs w:val="28"/>
        </w:rPr>
        <w:t>NALGONDA – 508254</w:t>
      </w:r>
    </w:p>
    <w:p w14:paraId="708FD2F0" w14:textId="77777777" w:rsidR="00431A04" w:rsidRPr="00CB2D60" w:rsidRDefault="00431A04" w:rsidP="00431A04">
      <w:pPr>
        <w:widowControl w:val="0"/>
        <w:autoSpaceDE w:val="0"/>
        <w:autoSpaceDN w:val="0"/>
        <w:adjustRightInd w:val="0"/>
        <w:spacing w:after="0" w:line="200" w:lineRule="exact"/>
        <w:rPr>
          <w:rFonts w:ascii="Times New Roman" w:hAnsi="Times New Roman"/>
          <w:sz w:val="24"/>
          <w:szCs w:val="24"/>
        </w:rPr>
      </w:pPr>
    </w:p>
    <w:p w14:paraId="589C24D7" w14:textId="77777777" w:rsidR="00431A04" w:rsidRPr="00CB2D60" w:rsidRDefault="00431A04" w:rsidP="00431A04">
      <w:pPr>
        <w:widowControl w:val="0"/>
        <w:autoSpaceDE w:val="0"/>
        <w:autoSpaceDN w:val="0"/>
        <w:adjustRightInd w:val="0"/>
        <w:spacing w:after="0" w:line="253" w:lineRule="exact"/>
        <w:rPr>
          <w:rFonts w:ascii="Times New Roman" w:hAnsi="Times New Roman"/>
          <w:sz w:val="24"/>
          <w:szCs w:val="24"/>
        </w:rPr>
      </w:pPr>
    </w:p>
    <w:p w14:paraId="793E3C6B" w14:textId="77777777" w:rsidR="00431A04" w:rsidRDefault="00431A04" w:rsidP="00431A04">
      <w:pPr>
        <w:widowControl w:val="0"/>
        <w:autoSpaceDE w:val="0"/>
        <w:autoSpaceDN w:val="0"/>
        <w:adjustRightInd w:val="0"/>
        <w:spacing w:after="0" w:line="237" w:lineRule="auto"/>
        <w:jc w:val="center"/>
        <w:rPr>
          <w:rFonts w:ascii="Times New Roman" w:hAnsi="Times New Roman"/>
          <w:b/>
          <w:bCs/>
          <w:sz w:val="28"/>
          <w:szCs w:val="28"/>
          <w:u w:val="single"/>
        </w:rPr>
      </w:pPr>
      <w:r w:rsidRPr="00801F73">
        <w:rPr>
          <w:rFonts w:ascii="Times New Roman" w:hAnsi="Times New Roman"/>
          <w:b/>
          <w:bCs/>
          <w:sz w:val="28"/>
          <w:szCs w:val="28"/>
          <w:u w:val="single"/>
        </w:rPr>
        <w:t>TERMS AND CONDITIONS</w:t>
      </w:r>
    </w:p>
    <w:p w14:paraId="63A0DFC9" w14:textId="77777777" w:rsidR="00431A04" w:rsidRPr="00801F73" w:rsidRDefault="00431A04" w:rsidP="00431A04">
      <w:pPr>
        <w:widowControl w:val="0"/>
        <w:autoSpaceDE w:val="0"/>
        <w:autoSpaceDN w:val="0"/>
        <w:adjustRightInd w:val="0"/>
        <w:spacing w:after="0" w:line="237" w:lineRule="auto"/>
        <w:jc w:val="center"/>
        <w:rPr>
          <w:rFonts w:ascii="Times New Roman" w:hAnsi="Times New Roman"/>
          <w:b/>
          <w:bCs/>
          <w:sz w:val="28"/>
          <w:szCs w:val="28"/>
        </w:rPr>
      </w:pPr>
    </w:p>
    <w:p w14:paraId="2DB6193B" w14:textId="77777777" w:rsidR="00431A04" w:rsidRPr="00FB0E2A" w:rsidRDefault="00431A04" w:rsidP="00431A04">
      <w:pPr>
        <w:widowControl w:val="0"/>
        <w:numPr>
          <w:ilvl w:val="0"/>
          <w:numId w:val="25"/>
        </w:numPr>
        <w:tabs>
          <w:tab w:val="clear" w:pos="720"/>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FB0E2A">
        <w:rPr>
          <w:rFonts w:ascii="Times New Roman" w:hAnsi="Times New Roman"/>
          <w:b/>
          <w:bCs/>
          <w:sz w:val="24"/>
          <w:szCs w:val="24"/>
        </w:rPr>
        <w:t xml:space="preserve">Procedure for submission of bids: - </w:t>
      </w:r>
    </w:p>
    <w:p w14:paraId="3DF2C5E6" w14:textId="77777777" w:rsidR="00431A04" w:rsidRPr="00CB2D60" w:rsidRDefault="00431A04" w:rsidP="00431A04">
      <w:pPr>
        <w:widowControl w:val="0"/>
        <w:numPr>
          <w:ilvl w:val="1"/>
          <w:numId w:val="25"/>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lang w:bidi="he-IL"/>
        </w:rPr>
        <w:t xml:space="preserve">The bidders to participate in tender process shall submit their Technical and </w:t>
      </w:r>
      <w:r>
        <w:rPr>
          <w:rFonts w:ascii="Times New Roman" w:hAnsi="Times New Roman"/>
          <w:sz w:val="24"/>
          <w:szCs w:val="24"/>
          <w:lang w:bidi="he-IL"/>
        </w:rPr>
        <w:t>Commercial</w:t>
      </w:r>
      <w:r w:rsidRPr="00CB2D60">
        <w:rPr>
          <w:rFonts w:ascii="Times New Roman" w:hAnsi="Times New Roman"/>
          <w:sz w:val="24"/>
          <w:szCs w:val="24"/>
          <w:lang w:bidi="he-IL"/>
        </w:rPr>
        <w:t xml:space="preserve"> bids in the standard formats prescribed in the Tender documents, The bidder should enclose the copies of all relevant certificates, documents etc. in tender document support of their bids. The bidder shall sign on all the</w:t>
      </w:r>
      <w:r w:rsidRPr="00CB2D60">
        <w:rPr>
          <w:rFonts w:ascii="Times New Roman" w:hAnsi="Times New Roman"/>
          <w:color w:val="0000FF"/>
          <w:sz w:val="24"/>
          <w:szCs w:val="24"/>
          <w:lang w:bidi="he-IL"/>
        </w:rPr>
        <w:t xml:space="preserve"> </w:t>
      </w:r>
      <w:r w:rsidRPr="00CB2D60">
        <w:rPr>
          <w:rFonts w:ascii="Times New Roman" w:hAnsi="Times New Roman"/>
          <w:sz w:val="24"/>
          <w:szCs w:val="24"/>
          <w:lang w:bidi="he-IL"/>
        </w:rPr>
        <w:t xml:space="preserve">statements, documents, certificates enclosed to own responsibility for their correctness/authenticity. </w:t>
      </w:r>
    </w:p>
    <w:p w14:paraId="259EDDC0" w14:textId="77777777" w:rsidR="00431A04" w:rsidRPr="00CB2D60" w:rsidRDefault="00431A04" w:rsidP="00431A04">
      <w:pPr>
        <w:widowControl w:val="0"/>
        <w:numPr>
          <w:ilvl w:val="1"/>
          <w:numId w:val="25"/>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The prices must be quoted in Indian Rupee only and it must be inclusive of all taxes</w:t>
      </w:r>
      <w:r>
        <w:rPr>
          <w:rFonts w:ascii="Times New Roman" w:hAnsi="Times New Roman"/>
          <w:sz w:val="24"/>
          <w:szCs w:val="24"/>
        </w:rPr>
        <w:t xml:space="preserve"> and transport</w:t>
      </w:r>
      <w:r w:rsidRPr="00CB2D60">
        <w:rPr>
          <w:rFonts w:ascii="Times New Roman" w:hAnsi="Times New Roman"/>
          <w:sz w:val="24"/>
          <w:szCs w:val="24"/>
        </w:rPr>
        <w:t xml:space="preserve"> etc. </w:t>
      </w:r>
    </w:p>
    <w:p w14:paraId="5AADD661" w14:textId="77777777" w:rsidR="00431A04" w:rsidRPr="00BB0555" w:rsidRDefault="00431A04" w:rsidP="00431A04">
      <w:pPr>
        <w:widowControl w:val="0"/>
        <w:numPr>
          <w:ilvl w:val="0"/>
          <w:numId w:val="25"/>
        </w:numPr>
        <w:tabs>
          <w:tab w:val="clear" w:pos="720"/>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BB0555">
        <w:rPr>
          <w:rFonts w:ascii="Times New Roman" w:hAnsi="Times New Roman"/>
          <w:b/>
          <w:bCs/>
          <w:sz w:val="24"/>
          <w:szCs w:val="24"/>
        </w:rPr>
        <w:t xml:space="preserve">Technical Specifications / Terms &amp; Conditions: - </w:t>
      </w:r>
    </w:p>
    <w:p w14:paraId="5A0639F4" w14:textId="77777777" w:rsidR="00431A04" w:rsidRPr="00CB2D60" w:rsidRDefault="00431A04" w:rsidP="00431A04">
      <w:pPr>
        <w:widowControl w:val="0"/>
        <w:numPr>
          <w:ilvl w:val="1"/>
          <w:numId w:val="25"/>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detail technical specifications, quantity required for items covered under each category are mentioned in Annexure-I. </w:t>
      </w:r>
    </w:p>
    <w:p w14:paraId="3BEA2300" w14:textId="77777777" w:rsidR="00431A04" w:rsidRPr="00CB2D60" w:rsidRDefault="00431A04" w:rsidP="00431A04">
      <w:pPr>
        <w:widowControl w:val="0"/>
        <w:numPr>
          <w:ilvl w:val="1"/>
          <w:numId w:val="25"/>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specification issued with this tender form should not be altered by the Suppliers. </w:t>
      </w:r>
    </w:p>
    <w:p w14:paraId="204D9D48" w14:textId="77777777" w:rsidR="00431A04" w:rsidRPr="00CB2D60" w:rsidRDefault="00431A04" w:rsidP="00431A04">
      <w:pPr>
        <w:widowControl w:val="0"/>
        <w:numPr>
          <w:ilvl w:val="1"/>
          <w:numId w:val="25"/>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specification of the item quoted by the firm should be in conformity with the University specifications. Where the tenderer feels that the specification of the item not fully given or differ, from the specification of the item mentioned by the University, the exact specification of such item should be attached with the tender indicating the item quoted. The bidder should not mention best quality/good quality/superior quality etc. but give make and brand of the item quoted. </w:t>
      </w:r>
    </w:p>
    <w:p w14:paraId="5C97844F" w14:textId="77777777" w:rsidR="00431A04" w:rsidRPr="00CB2D60" w:rsidRDefault="00431A04" w:rsidP="00431A04">
      <w:pPr>
        <w:widowControl w:val="0"/>
        <w:numPr>
          <w:ilvl w:val="1"/>
          <w:numId w:val="25"/>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proofErr w:type="gramStart"/>
      <w:r w:rsidRPr="00CB2D60">
        <w:rPr>
          <w:rFonts w:ascii="Times New Roman" w:hAnsi="Times New Roman"/>
          <w:sz w:val="24"/>
          <w:szCs w:val="24"/>
        </w:rPr>
        <w:t xml:space="preserve">The </w:t>
      </w:r>
      <w:r>
        <w:rPr>
          <w:rFonts w:ascii="Times New Roman" w:hAnsi="Times New Roman"/>
          <w:sz w:val="24"/>
          <w:szCs w:val="24"/>
        </w:rPr>
        <w:t xml:space="preserve"> bidder</w:t>
      </w:r>
      <w:proofErr w:type="gramEnd"/>
      <w:r>
        <w:rPr>
          <w:rFonts w:ascii="Times New Roman" w:hAnsi="Times New Roman"/>
          <w:sz w:val="24"/>
          <w:szCs w:val="24"/>
        </w:rPr>
        <w:t xml:space="preserve"> </w:t>
      </w:r>
      <w:r w:rsidRPr="00CB2D60">
        <w:rPr>
          <w:rFonts w:ascii="Times New Roman" w:hAnsi="Times New Roman"/>
          <w:sz w:val="24"/>
          <w:szCs w:val="24"/>
        </w:rPr>
        <w:t xml:space="preserve">is required to attach the University specifications with catalogues &amp; Design leaflets/literature for each item. Detailed features, for compliance of specification should be provided on specification sheet &amp; appropriate reference i.e. page no. &amp; </w:t>
      </w:r>
      <w:proofErr w:type="spellStart"/>
      <w:r w:rsidRPr="00CB2D60">
        <w:rPr>
          <w:rFonts w:ascii="Times New Roman" w:hAnsi="Times New Roman"/>
          <w:sz w:val="24"/>
          <w:szCs w:val="24"/>
        </w:rPr>
        <w:t>para</w:t>
      </w:r>
      <w:proofErr w:type="spellEnd"/>
      <w:r w:rsidRPr="00CB2D60">
        <w:rPr>
          <w:rFonts w:ascii="Times New Roman" w:hAnsi="Times New Roman"/>
          <w:sz w:val="24"/>
          <w:szCs w:val="24"/>
        </w:rPr>
        <w:t xml:space="preserve"> of </w:t>
      </w:r>
      <w:proofErr w:type="gramStart"/>
      <w:r w:rsidRPr="00CB2D60">
        <w:rPr>
          <w:rFonts w:ascii="Times New Roman" w:hAnsi="Times New Roman"/>
          <w:sz w:val="24"/>
          <w:szCs w:val="24"/>
        </w:rPr>
        <w:t>literature,</w:t>
      </w:r>
      <w:proofErr w:type="gramEnd"/>
      <w:r w:rsidRPr="00CB2D60">
        <w:rPr>
          <w:rFonts w:ascii="Times New Roman" w:hAnsi="Times New Roman"/>
          <w:sz w:val="24"/>
          <w:szCs w:val="24"/>
        </w:rPr>
        <w:t xml:space="preserve"> leaflet where the relevant information can be checked and the same should be properly indicated. </w:t>
      </w:r>
    </w:p>
    <w:p w14:paraId="3BBBAA88" w14:textId="77777777" w:rsidR="00431A04" w:rsidRPr="00BB0555" w:rsidRDefault="00431A04" w:rsidP="00431A04">
      <w:pPr>
        <w:widowControl w:val="0"/>
        <w:numPr>
          <w:ilvl w:val="0"/>
          <w:numId w:val="26"/>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bookmarkStart w:id="3" w:name="page10"/>
      <w:bookmarkEnd w:id="3"/>
      <w:r w:rsidRPr="00BB0555">
        <w:rPr>
          <w:rFonts w:ascii="Times New Roman" w:hAnsi="Times New Roman"/>
          <w:b/>
          <w:bCs/>
          <w:sz w:val="24"/>
          <w:szCs w:val="24"/>
        </w:rPr>
        <w:t xml:space="preserve">Cost of Bidding:- </w:t>
      </w:r>
    </w:p>
    <w:p w14:paraId="298A0976" w14:textId="77777777" w:rsidR="00431A04" w:rsidRPr="00CB2D60" w:rsidRDefault="00431A04" w:rsidP="00431A04">
      <w:pPr>
        <w:widowControl w:val="0"/>
        <w:numPr>
          <w:ilvl w:val="1"/>
          <w:numId w:val="26"/>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bidder shall bear all the costs associated with the preparation and submission of bids. The </w:t>
      </w:r>
      <w:r>
        <w:rPr>
          <w:rFonts w:ascii="Times New Roman" w:hAnsi="Times New Roman"/>
          <w:sz w:val="24"/>
          <w:szCs w:val="24"/>
        </w:rPr>
        <w:t>University</w:t>
      </w:r>
      <w:r w:rsidRPr="00CB2D60">
        <w:rPr>
          <w:rFonts w:ascii="Times New Roman" w:hAnsi="Times New Roman"/>
          <w:sz w:val="24"/>
          <w:szCs w:val="24"/>
        </w:rPr>
        <w:t xml:space="preserve"> will in no case be responsible or liable for those costs, regardless of the conduct or outcome of the bidding process. </w:t>
      </w:r>
    </w:p>
    <w:p w14:paraId="2F99B67B" w14:textId="77777777" w:rsidR="00431A04" w:rsidRPr="00CB2D60" w:rsidRDefault="00431A04" w:rsidP="00431A04">
      <w:pPr>
        <w:widowControl w:val="0"/>
        <w:numPr>
          <w:ilvl w:val="1"/>
          <w:numId w:val="26"/>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The bidder is expected to examine all instructions, forms terms &amp; conditions in the Bid documents, failure to furnish all information required by the bid documents or submission of bid not substantially responsive to the documents in every respect will be at the bidder risk and may result in the rejection</w:t>
      </w:r>
      <w:r>
        <w:rPr>
          <w:rFonts w:ascii="Times New Roman" w:hAnsi="Times New Roman"/>
          <w:sz w:val="24"/>
          <w:szCs w:val="24"/>
        </w:rPr>
        <w:t>.</w:t>
      </w:r>
      <w:r w:rsidRPr="00CB2D60">
        <w:rPr>
          <w:rFonts w:ascii="Times New Roman" w:hAnsi="Times New Roman"/>
          <w:sz w:val="24"/>
          <w:szCs w:val="24"/>
        </w:rPr>
        <w:t xml:space="preserve"> </w:t>
      </w:r>
    </w:p>
    <w:p w14:paraId="36FA5285" w14:textId="60EF814E" w:rsidR="00431A04" w:rsidRDefault="00431A04" w:rsidP="00431A04">
      <w:pPr>
        <w:widowControl w:val="0"/>
        <w:numPr>
          <w:ilvl w:val="0"/>
          <w:numId w:val="26"/>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sidRPr="00FB0E2A">
        <w:rPr>
          <w:rFonts w:ascii="Times New Roman" w:hAnsi="Times New Roman"/>
          <w:b/>
          <w:bCs/>
          <w:sz w:val="24"/>
          <w:szCs w:val="24"/>
        </w:rPr>
        <w:t xml:space="preserve">Bid Validity: - </w:t>
      </w:r>
      <w:r w:rsidRPr="00FB0E2A">
        <w:rPr>
          <w:rFonts w:ascii="Times New Roman" w:hAnsi="Times New Roman"/>
          <w:sz w:val="24"/>
          <w:szCs w:val="24"/>
        </w:rPr>
        <w:t xml:space="preserve">Both Technical and Commercial bids shall remain valid for a period of six months from the date of order for supply &amp; installation of </w:t>
      </w:r>
      <w:r w:rsidR="00D648C3">
        <w:rPr>
          <w:rFonts w:ascii="Times New Roman" w:hAnsi="Times New Roman"/>
          <w:sz w:val="24"/>
          <w:szCs w:val="24"/>
        </w:rPr>
        <w:t>RO Water Purification Plant</w:t>
      </w:r>
      <w:r w:rsidRPr="00FB0E2A">
        <w:rPr>
          <w:rFonts w:ascii="Times New Roman" w:hAnsi="Times New Roman"/>
          <w:sz w:val="24"/>
          <w:szCs w:val="24"/>
        </w:rPr>
        <w:t xml:space="preserve">. </w:t>
      </w:r>
    </w:p>
    <w:p w14:paraId="3C3C76E2" w14:textId="77777777" w:rsidR="00431A04" w:rsidRPr="001757A6" w:rsidRDefault="00431A04" w:rsidP="00431A04">
      <w:pPr>
        <w:widowControl w:val="0"/>
        <w:numPr>
          <w:ilvl w:val="0"/>
          <w:numId w:val="26"/>
        </w:numPr>
        <w:tabs>
          <w:tab w:val="num" w:pos="630"/>
        </w:tabs>
        <w:overflowPunct w:val="0"/>
        <w:autoSpaceDE w:val="0"/>
        <w:autoSpaceDN w:val="0"/>
        <w:adjustRightInd w:val="0"/>
        <w:spacing w:after="0" w:line="240" w:lineRule="auto"/>
        <w:ind w:left="0"/>
        <w:jc w:val="both"/>
        <w:rPr>
          <w:rFonts w:ascii="Times New Roman" w:hAnsi="Times New Roman"/>
          <w:sz w:val="24"/>
          <w:szCs w:val="24"/>
          <w:lang w:bidi="he-IL"/>
        </w:rPr>
      </w:pPr>
      <w:r w:rsidRPr="001757A6">
        <w:rPr>
          <w:rFonts w:ascii="Times New Roman" w:hAnsi="Times New Roman"/>
          <w:b/>
          <w:bCs/>
          <w:sz w:val="24"/>
          <w:szCs w:val="24"/>
        </w:rPr>
        <w:t xml:space="preserve">Quotation: - </w:t>
      </w:r>
      <w:r w:rsidRPr="001757A6">
        <w:rPr>
          <w:rFonts w:ascii="Times New Roman" w:hAnsi="Times New Roman"/>
          <w:sz w:val="24"/>
          <w:szCs w:val="24"/>
        </w:rPr>
        <w:t xml:space="preserve">The quoted price should be mentioned inclusive of all taxes such as customs duty etc.., but GST </w:t>
      </w:r>
      <w:r w:rsidRPr="00C12A19">
        <w:rPr>
          <w:rFonts w:ascii="Times New Roman" w:hAnsi="Times New Roman"/>
          <w:sz w:val="24"/>
          <w:szCs w:val="24"/>
        </w:rPr>
        <w:t>should be mentioned separately as given in the Price Bid format</w:t>
      </w:r>
      <w:r w:rsidRPr="001757A6">
        <w:rPr>
          <w:rFonts w:ascii="Times New Roman" w:hAnsi="Times New Roman"/>
          <w:sz w:val="24"/>
          <w:szCs w:val="24"/>
        </w:rPr>
        <w:t xml:space="preserve">. The aggregate price quoted along with all taxes should not exceed the M.R.P. of the items.  </w:t>
      </w:r>
      <w:bookmarkStart w:id="4" w:name="page11"/>
      <w:bookmarkEnd w:id="4"/>
      <w:r w:rsidRPr="001757A6">
        <w:rPr>
          <w:rFonts w:ascii="Times New Roman" w:hAnsi="Times New Roman"/>
          <w:sz w:val="24"/>
          <w:szCs w:val="24"/>
        </w:rPr>
        <w:t xml:space="preserve">Revisions of rates are not allowed after the opening of tenders and the same rates are valid for a period of six months only.  In case tenderer is not able to quote for one or more of the items invited for in the </w:t>
      </w:r>
      <w:r w:rsidRPr="001757A6">
        <w:rPr>
          <w:rFonts w:ascii="Times New Roman" w:hAnsi="Times New Roman"/>
          <w:sz w:val="24"/>
          <w:szCs w:val="24"/>
          <w:lang w:bidi="he-IL"/>
        </w:rPr>
        <w:t>tender the word “NOT QUOTED” (in the rate column) should be indicated.</w:t>
      </w:r>
    </w:p>
    <w:p w14:paraId="76A98946" w14:textId="77777777" w:rsidR="00431A04" w:rsidRPr="00080FA9" w:rsidRDefault="00431A04" w:rsidP="00431A04">
      <w:pPr>
        <w:pStyle w:val="ListParagraph"/>
        <w:widowControl w:val="0"/>
        <w:numPr>
          <w:ilvl w:val="0"/>
          <w:numId w:val="26"/>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sidRPr="00080FA9">
        <w:rPr>
          <w:rFonts w:ascii="Times New Roman" w:hAnsi="Times New Roman"/>
          <w:b/>
          <w:bCs/>
          <w:sz w:val="24"/>
          <w:szCs w:val="24"/>
        </w:rPr>
        <w:t xml:space="preserve">Earnest Money Deposit (EMD): </w:t>
      </w:r>
      <w:proofErr w:type="gramStart"/>
      <w:r w:rsidRPr="00080FA9">
        <w:rPr>
          <w:rFonts w:ascii="Times New Roman" w:hAnsi="Times New Roman"/>
          <w:b/>
          <w:bCs/>
          <w:sz w:val="24"/>
          <w:szCs w:val="24"/>
        </w:rPr>
        <w:t xml:space="preserve">-  </w:t>
      </w:r>
      <w:r w:rsidRPr="00080FA9">
        <w:rPr>
          <w:rFonts w:ascii="Times New Roman" w:hAnsi="Times New Roman"/>
          <w:sz w:val="24"/>
          <w:szCs w:val="24"/>
        </w:rPr>
        <w:t>The</w:t>
      </w:r>
      <w:proofErr w:type="gramEnd"/>
      <w:r w:rsidRPr="00080FA9">
        <w:rPr>
          <w:rFonts w:ascii="Times New Roman" w:hAnsi="Times New Roman"/>
          <w:sz w:val="24"/>
          <w:szCs w:val="24"/>
        </w:rPr>
        <w:t xml:space="preserve"> EMD has to be paid on 2.5% of the total bid amount shown in the tender document. The EMD shall be paid in the form of Demand Draft/ Net </w:t>
      </w:r>
      <w:r w:rsidRPr="00080FA9">
        <w:rPr>
          <w:rFonts w:ascii="Times New Roman" w:hAnsi="Times New Roman"/>
          <w:sz w:val="24"/>
          <w:szCs w:val="24"/>
        </w:rPr>
        <w:lastRenderedPageBreak/>
        <w:t xml:space="preserve">Banking/ UPI in favour of Registrar, Mahatma Gandhi University, Nalgonda from any Nationalized  Bank  at Nalgonda and handover it on or before closing date in the office of the Registrar, Mahatma Gandhi University, Nalgonda, details of bank account are furnished in the Para 1. </w:t>
      </w:r>
    </w:p>
    <w:p w14:paraId="61044614" w14:textId="77777777" w:rsidR="00431A04" w:rsidRPr="00B84D1F" w:rsidRDefault="00431A04" w:rsidP="00431A04">
      <w:pPr>
        <w:widowControl w:val="0"/>
        <w:tabs>
          <w:tab w:val="num" w:pos="-720"/>
          <w:tab w:val="num" w:pos="630"/>
        </w:tabs>
        <w:overflowPunct w:val="0"/>
        <w:autoSpaceDE w:val="0"/>
        <w:autoSpaceDN w:val="0"/>
        <w:adjustRightInd w:val="0"/>
        <w:spacing w:after="0"/>
        <w:ind w:hanging="360"/>
        <w:jc w:val="both"/>
        <w:rPr>
          <w:rFonts w:ascii="Times New Roman" w:hAnsi="Times New Roman"/>
          <w:sz w:val="24"/>
          <w:szCs w:val="24"/>
        </w:rPr>
      </w:pPr>
      <w:r>
        <w:rPr>
          <w:rFonts w:ascii="Times New Roman" w:hAnsi="Times New Roman"/>
          <w:b/>
          <w:bCs/>
          <w:sz w:val="24"/>
          <w:szCs w:val="24"/>
        </w:rPr>
        <w:t xml:space="preserve">7.  </w:t>
      </w:r>
      <w:r w:rsidRPr="00B84D1F">
        <w:rPr>
          <w:rFonts w:ascii="Times New Roman" w:hAnsi="Times New Roman"/>
          <w:b/>
          <w:bCs/>
          <w:sz w:val="24"/>
          <w:szCs w:val="24"/>
        </w:rPr>
        <w:t xml:space="preserve">Delivery Period and its extension: - </w:t>
      </w:r>
    </w:p>
    <w:p w14:paraId="7C014CA5" w14:textId="77777777" w:rsidR="00431A04" w:rsidRPr="00CB2D60" w:rsidRDefault="00431A04" w:rsidP="00431A04">
      <w:pPr>
        <w:widowControl w:val="0"/>
        <w:numPr>
          <w:ilvl w:val="1"/>
          <w:numId w:val="26"/>
        </w:numPr>
        <w:tabs>
          <w:tab w:val="num" w:pos="630"/>
          <w:tab w:val="num" w:pos="108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The minimum delivery period should be clearly mentioned against each item, in</w:t>
      </w:r>
      <w:r>
        <w:rPr>
          <w:rFonts w:ascii="Times New Roman" w:hAnsi="Times New Roman"/>
          <w:sz w:val="24"/>
          <w:szCs w:val="24"/>
        </w:rPr>
        <w:t xml:space="preserve"> </w:t>
      </w:r>
      <w:r w:rsidRPr="00CB2D60">
        <w:rPr>
          <w:rFonts w:ascii="Times New Roman" w:hAnsi="Times New Roman"/>
          <w:sz w:val="24"/>
          <w:szCs w:val="24"/>
        </w:rPr>
        <w:t xml:space="preserve">case, the items are not readily available; ex-stock offer will be preferred. </w:t>
      </w:r>
    </w:p>
    <w:p w14:paraId="58E65EE9" w14:textId="77777777" w:rsidR="00431A04" w:rsidRPr="00CB2D60" w:rsidRDefault="00431A04" w:rsidP="00431A04">
      <w:pPr>
        <w:widowControl w:val="0"/>
        <w:numPr>
          <w:ilvl w:val="1"/>
          <w:numId w:val="26"/>
        </w:numPr>
        <w:tabs>
          <w:tab w:val="num" w:pos="630"/>
          <w:tab w:val="num" w:pos="108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supplies shall have to be made within the mentioned in the date of purchase order issued. However, in exceptional circumstance and, on written request, from the supplier/ tenderer, extension of date for supply of the material may be considered. Extension in supply period is at the sole discretion of the competent authority. If the supplier fails to deliver any or all of the goods or to perform the services within delivery period including extension, if any, the purchaser shall without prejudice to its other remedies under the contract, as liquidated damages @ 1% per week on undelivered items. Once the maximum deduction of 9% is reached, the purchaser will terminate the contract and forfeit the performance security for undelivered goods. </w:t>
      </w:r>
    </w:p>
    <w:p w14:paraId="18D3EBFC" w14:textId="77777777" w:rsidR="00431A04" w:rsidRPr="00CB2D60" w:rsidRDefault="00431A04" w:rsidP="00431A04">
      <w:pPr>
        <w:widowControl w:val="0"/>
        <w:numPr>
          <w:ilvl w:val="1"/>
          <w:numId w:val="26"/>
        </w:numPr>
        <w:tabs>
          <w:tab w:val="num" w:pos="630"/>
          <w:tab w:val="num" w:pos="108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In exceptional circumstances, the pur</w:t>
      </w:r>
      <w:r w:rsidRPr="00CB2D60">
        <w:rPr>
          <w:rFonts w:ascii="Times New Roman" w:hAnsi="Times New Roman"/>
          <w:sz w:val="24"/>
          <w:szCs w:val="24"/>
          <w:lang w:bidi="he-IL"/>
        </w:rPr>
        <w:t>chaser may solicit the bidder’s</w:t>
      </w:r>
      <w:r w:rsidRPr="00CB2D60">
        <w:rPr>
          <w:rFonts w:ascii="Times New Roman" w:hAnsi="Times New Roman"/>
          <w:sz w:val="24"/>
          <w:szCs w:val="24"/>
        </w:rPr>
        <w:t xml:space="preserve"> consent for an extension of the period of validity of 60 days. The request and the response thereto shall be made in writing. The validity of Performance Security provided shall also be suitably extended. </w:t>
      </w:r>
    </w:p>
    <w:p w14:paraId="1510E623" w14:textId="77777777" w:rsidR="00431A04" w:rsidRPr="00CB2D60" w:rsidRDefault="00431A04" w:rsidP="00431A04">
      <w:pPr>
        <w:widowControl w:val="0"/>
        <w:numPr>
          <w:ilvl w:val="1"/>
          <w:numId w:val="26"/>
        </w:numPr>
        <w:tabs>
          <w:tab w:val="num" w:pos="630"/>
          <w:tab w:val="num" w:pos="108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If the supplier fails to deliver/install the stores or any </w:t>
      </w:r>
      <w:proofErr w:type="spellStart"/>
      <w:r w:rsidRPr="00CB2D60">
        <w:rPr>
          <w:rFonts w:ascii="Times New Roman" w:hAnsi="Times New Roman"/>
          <w:sz w:val="24"/>
          <w:szCs w:val="24"/>
        </w:rPr>
        <w:t>installment</w:t>
      </w:r>
      <w:proofErr w:type="spellEnd"/>
      <w:r w:rsidRPr="00CB2D60">
        <w:rPr>
          <w:rFonts w:ascii="Times New Roman" w:hAnsi="Times New Roman"/>
          <w:sz w:val="24"/>
          <w:szCs w:val="24"/>
        </w:rPr>
        <w:t xml:space="preserve"> thereof within the period fixed for such delivery or at any time repudiates the contract before the expiry of such period, Registrar, Mahatma Gandhi University, Nalgonda -508254 may without prejudice to the right of the purchaser may recover damages for breach of the contract. </w:t>
      </w:r>
    </w:p>
    <w:p w14:paraId="44597A0C" w14:textId="77777777" w:rsidR="00431A04" w:rsidRPr="0036699D" w:rsidRDefault="00431A04" w:rsidP="00431A04">
      <w:pPr>
        <w:widowControl w:val="0"/>
        <w:numPr>
          <w:ilvl w:val="0"/>
          <w:numId w:val="29"/>
        </w:numPr>
        <w:tabs>
          <w:tab w:val="clear" w:pos="720"/>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36699D">
        <w:rPr>
          <w:rFonts w:ascii="Times New Roman" w:hAnsi="Times New Roman"/>
          <w:b/>
          <w:bCs/>
          <w:sz w:val="24"/>
          <w:szCs w:val="24"/>
        </w:rPr>
        <w:t xml:space="preserve">Insurance of Consignment: - </w:t>
      </w:r>
    </w:p>
    <w:p w14:paraId="37ABF414" w14:textId="45B19049" w:rsidR="00431A04" w:rsidRPr="00CB2D60" w:rsidRDefault="00431A04" w:rsidP="00431A04">
      <w:pPr>
        <w:widowControl w:val="0"/>
        <w:tabs>
          <w:tab w:val="num" w:pos="630"/>
        </w:tabs>
        <w:overflowPunct w:val="0"/>
        <w:autoSpaceDE w:val="0"/>
        <w:autoSpaceDN w:val="0"/>
        <w:adjustRightInd w:val="0"/>
        <w:spacing w:after="0"/>
        <w:ind w:hanging="360"/>
        <w:jc w:val="both"/>
        <w:rPr>
          <w:rFonts w:ascii="Times New Roman" w:hAnsi="Times New Roman"/>
          <w:sz w:val="24"/>
          <w:szCs w:val="24"/>
        </w:rPr>
      </w:pPr>
      <w:r w:rsidRPr="00CB2D60">
        <w:rPr>
          <w:rFonts w:ascii="Times New Roman" w:hAnsi="Times New Roman"/>
          <w:sz w:val="24"/>
          <w:szCs w:val="24"/>
        </w:rPr>
        <w:t xml:space="preserve">Consignment will be insured at the cost of Tenderer/Supplier till satisfactory supply and installation of the </w:t>
      </w:r>
      <w:r w:rsidR="00D648C3">
        <w:rPr>
          <w:rFonts w:ascii="Times New Roman" w:hAnsi="Times New Roman"/>
          <w:sz w:val="24"/>
          <w:szCs w:val="24"/>
        </w:rPr>
        <w:t>RO Water Purification Plant</w:t>
      </w:r>
      <w:r w:rsidRPr="00CB2D60">
        <w:rPr>
          <w:rFonts w:ascii="Times New Roman" w:hAnsi="Times New Roman"/>
          <w:sz w:val="24"/>
          <w:szCs w:val="24"/>
        </w:rPr>
        <w:t xml:space="preserve"> and not at the cost of University.</w:t>
      </w:r>
    </w:p>
    <w:p w14:paraId="5ABF7550" w14:textId="77777777" w:rsidR="00431A04" w:rsidRPr="0036699D" w:rsidRDefault="00431A04" w:rsidP="00431A04">
      <w:pPr>
        <w:widowControl w:val="0"/>
        <w:numPr>
          <w:ilvl w:val="0"/>
          <w:numId w:val="29"/>
        </w:numPr>
        <w:tabs>
          <w:tab w:val="clear" w:pos="720"/>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36699D">
        <w:rPr>
          <w:rFonts w:ascii="Times New Roman" w:hAnsi="Times New Roman"/>
          <w:b/>
          <w:bCs/>
          <w:sz w:val="24"/>
          <w:szCs w:val="24"/>
        </w:rPr>
        <w:t xml:space="preserve">Submission of Bid: - </w:t>
      </w:r>
    </w:p>
    <w:p w14:paraId="7E0453ED" w14:textId="77777777" w:rsidR="00431A04" w:rsidRPr="00CB2D60" w:rsidRDefault="00431A04" w:rsidP="00431A04">
      <w:pPr>
        <w:widowControl w:val="0"/>
        <w:tabs>
          <w:tab w:val="num" w:pos="630"/>
        </w:tabs>
        <w:overflowPunct w:val="0"/>
        <w:autoSpaceDE w:val="0"/>
        <w:autoSpaceDN w:val="0"/>
        <w:adjustRightInd w:val="0"/>
        <w:spacing w:after="0"/>
        <w:ind w:hanging="360"/>
        <w:jc w:val="both"/>
        <w:rPr>
          <w:rFonts w:ascii="Times New Roman" w:hAnsi="Times New Roman"/>
          <w:sz w:val="24"/>
          <w:szCs w:val="24"/>
        </w:rPr>
      </w:pPr>
      <w:r w:rsidRPr="00CB2D60">
        <w:rPr>
          <w:rFonts w:ascii="Times New Roman" w:hAnsi="Times New Roman"/>
          <w:sz w:val="24"/>
          <w:szCs w:val="24"/>
        </w:rPr>
        <w:t>The Tenderers are required to enclose the photocopies of the following information/d</w:t>
      </w:r>
      <w:r>
        <w:rPr>
          <w:rFonts w:ascii="Times New Roman" w:hAnsi="Times New Roman"/>
          <w:sz w:val="24"/>
          <w:szCs w:val="24"/>
        </w:rPr>
        <w:t>ocuments along with Technical/ Commercial</w:t>
      </w:r>
      <w:r w:rsidRPr="00CB2D60">
        <w:rPr>
          <w:rFonts w:ascii="Times New Roman" w:hAnsi="Times New Roman"/>
          <w:sz w:val="24"/>
          <w:szCs w:val="24"/>
        </w:rPr>
        <w:t xml:space="preserve"> bids with tender document.</w:t>
      </w:r>
    </w:p>
    <w:p w14:paraId="0714B173" w14:textId="77777777" w:rsidR="00431A04" w:rsidRPr="00CB2D60" w:rsidRDefault="00431A04" w:rsidP="00431A04">
      <w:pPr>
        <w:widowControl w:val="0"/>
        <w:numPr>
          <w:ilvl w:val="0"/>
          <w:numId w:val="30"/>
        </w:numPr>
        <w:tabs>
          <w:tab w:val="clear" w:pos="72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Copy of GST Registration Number. </w:t>
      </w:r>
    </w:p>
    <w:p w14:paraId="3FE8301D" w14:textId="77777777" w:rsidR="00431A04" w:rsidRPr="00CB2D60" w:rsidRDefault="00431A04" w:rsidP="00431A04">
      <w:pPr>
        <w:widowControl w:val="0"/>
        <w:numPr>
          <w:ilvl w:val="0"/>
          <w:numId w:val="30"/>
        </w:numPr>
        <w:tabs>
          <w:tab w:val="clear" w:pos="720"/>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Proof of tax clearance for the</w:t>
      </w:r>
      <w:r w:rsidRPr="00CB2D60">
        <w:rPr>
          <w:rFonts w:ascii="Times New Roman" w:hAnsi="Times New Roman"/>
          <w:sz w:val="24"/>
          <w:szCs w:val="24"/>
        </w:rPr>
        <w:t xml:space="preserve"> last three</w:t>
      </w:r>
      <w:r>
        <w:rPr>
          <w:rFonts w:ascii="Times New Roman" w:hAnsi="Times New Roman"/>
          <w:sz w:val="24"/>
          <w:szCs w:val="24"/>
        </w:rPr>
        <w:t xml:space="preserve"> financial years</w:t>
      </w:r>
      <w:r w:rsidRPr="00CB2D60">
        <w:rPr>
          <w:rFonts w:ascii="Times New Roman" w:hAnsi="Times New Roman"/>
          <w:sz w:val="24"/>
          <w:szCs w:val="24"/>
        </w:rPr>
        <w:t xml:space="preserve"> (2022-23, 2023-24 and 2024-25) GST / Annual Sales Tax Return, duly signed and stamped by Trade &amp; Taxes Department of the concerned State. </w:t>
      </w:r>
    </w:p>
    <w:p w14:paraId="498AB03C" w14:textId="77777777" w:rsidR="00431A04" w:rsidRPr="00CB2D60" w:rsidRDefault="00431A04" w:rsidP="00431A04">
      <w:pPr>
        <w:widowControl w:val="0"/>
        <w:numPr>
          <w:ilvl w:val="0"/>
          <w:numId w:val="30"/>
        </w:numPr>
        <w:tabs>
          <w:tab w:val="clear" w:pos="72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Copy of PAN/TAN/TIN</w:t>
      </w:r>
      <w:r>
        <w:rPr>
          <w:rFonts w:ascii="Times New Roman" w:hAnsi="Times New Roman"/>
          <w:sz w:val="24"/>
          <w:szCs w:val="24"/>
        </w:rPr>
        <w:t>.</w:t>
      </w:r>
      <w:r w:rsidRPr="00CB2D60">
        <w:rPr>
          <w:rFonts w:ascii="Times New Roman" w:hAnsi="Times New Roman"/>
          <w:sz w:val="24"/>
          <w:szCs w:val="24"/>
        </w:rPr>
        <w:t xml:space="preserve"> </w:t>
      </w:r>
    </w:p>
    <w:p w14:paraId="6897D69F" w14:textId="77777777" w:rsidR="00431A04" w:rsidRPr="00CB2D60" w:rsidRDefault="00431A04" w:rsidP="00431A04">
      <w:pPr>
        <w:widowControl w:val="0"/>
        <w:numPr>
          <w:ilvl w:val="0"/>
          <w:numId w:val="30"/>
        </w:numPr>
        <w:tabs>
          <w:tab w:val="clear" w:pos="72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Copy of annual financial turnover (Trading A/c and Balance Sheet) for the last three years (2022-23, 2023-24 and 2024-25 duly audited by C.A.)</w:t>
      </w:r>
      <w:r>
        <w:rPr>
          <w:rFonts w:ascii="Times New Roman" w:hAnsi="Times New Roman"/>
          <w:sz w:val="24"/>
          <w:szCs w:val="24"/>
        </w:rPr>
        <w:t>, minimum Annual Turnover Rupees 15 Lakhs.</w:t>
      </w:r>
    </w:p>
    <w:p w14:paraId="24117006" w14:textId="77777777" w:rsidR="00431A04" w:rsidRPr="00CB2D60" w:rsidRDefault="00431A04" w:rsidP="00431A04">
      <w:pPr>
        <w:widowControl w:val="0"/>
        <w:numPr>
          <w:ilvl w:val="0"/>
          <w:numId w:val="30"/>
        </w:numPr>
        <w:tabs>
          <w:tab w:val="clear" w:pos="72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Cop</w:t>
      </w:r>
      <w:r>
        <w:rPr>
          <w:rFonts w:ascii="Times New Roman" w:hAnsi="Times New Roman"/>
          <w:sz w:val="24"/>
          <w:szCs w:val="24"/>
        </w:rPr>
        <w:t xml:space="preserve">ies/Proofs of tender form cost, processing fee and </w:t>
      </w:r>
      <w:r w:rsidRPr="00CB2D60">
        <w:rPr>
          <w:rFonts w:ascii="Times New Roman" w:hAnsi="Times New Roman"/>
          <w:sz w:val="24"/>
          <w:szCs w:val="24"/>
        </w:rPr>
        <w:t xml:space="preserve">EMD submitted. </w:t>
      </w:r>
    </w:p>
    <w:p w14:paraId="4C035CFD" w14:textId="77777777" w:rsidR="00431A04" w:rsidRPr="00CB2D60" w:rsidRDefault="00431A04" w:rsidP="00431A04">
      <w:pPr>
        <w:widowControl w:val="0"/>
        <w:numPr>
          <w:ilvl w:val="0"/>
          <w:numId w:val="30"/>
        </w:numPr>
        <w:tabs>
          <w:tab w:val="clear" w:pos="72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Annexure –I-A duly filled</w:t>
      </w:r>
      <w:r>
        <w:rPr>
          <w:rFonts w:ascii="Times New Roman" w:hAnsi="Times New Roman"/>
          <w:sz w:val="24"/>
          <w:szCs w:val="24"/>
        </w:rPr>
        <w:t>-</w:t>
      </w:r>
      <w:r w:rsidRPr="00CB2D60">
        <w:rPr>
          <w:rFonts w:ascii="Times New Roman" w:hAnsi="Times New Roman"/>
          <w:sz w:val="24"/>
          <w:szCs w:val="24"/>
        </w:rPr>
        <w:t xml:space="preserve">in and signed by the Bidder. </w:t>
      </w:r>
    </w:p>
    <w:p w14:paraId="38132256" w14:textId="77777777" w:rsidR="00431A04" w:rsidRPr="00CB2D60" w:rsidRDefault="00431A04" w:rsidP="00431A04">
      <w:pPr>
        <w:widowControl w:val="0"/>
        <w:numPr>
          <w:ilvl w:val="0"/>
          <w:numId w:val="30"/>
        </w:numPr>
        <w:tabs>
          <w:tab w:val="clear" w:pos="72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Product Catalogue of respective items quoted</w:t>
      </w:r>
      <w:r w:rsidRPr="00CB2D60">
        <w:rPr>
          <w:rFonts w:ascii="Times New Roman" w:hAnsi="Times New Roman"/>
          <w:sz w:val="24"/>
          <w:szCs w:val="24"/>
          <w:lang w:bidi="he-IL"/>
        </w:rPr>
        <w:t>, having items model</w:t>
      </w:r>
      <w:r w:rsidRPr="00CB2D60">
        <w:rPr>
          <w:rFonts w:ascii="Times New Roman" w:hAnsi="Times New Roman"/>
          <w:sz w:val="24"/>
          <w:szCs w:val="24"/>
        </w:rPr>
        <w:t xml:space="preserve"> number, its specifications, complete address of manufacturer etc..,</w:t>
      </w:r>
    </w:p>
    <w:p w14:paraId="51192192" w14:textId="77777777" w:rsidR="00431A04" w:rsidRPr="00CB2D60" w:rsidRDefault="00431A04" w:rsidP="00431A04">
      <w:pPr>
        <w:widowControl w:val="0"/>
        <w:numPr>
          <w:ilvl w:val="0"/>
          <w:numId w:val="30"/>
        </w:numPr>
        <w:tabs>
          <w:tab w:val="clear" w:pos="72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Specification Comparison Statement (tabular comparison) of required specification and offered specifications. </w:t>
      </w:r>
    </w:p>
    <w:p w14:paraId="4C29C032" w14:textId="77777777" w:rsidR="00431A04" w:rsidRDefault="00431A04" w:rsidP="00431A04">
      <w:pPr>
        <w:widowControl w:val="0"/>
        <w:numPr>
          <w:ilvl w:val="0"/>
          <w:numId w:val="30"/>
        </w:numPr>
        <w:tabs>
          <w:tab w:val="clear" w:pos="72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Copy of authorization certificate issued by manufacturer of respective item, in case bidder is an authorized dealer. </w:t>
      </w:r>
    </w:p>
    <w:p w14:paraId="2949A57B" w14:textId="77777777" w:rsidR="00431A04" w:rsidRPr="00CB2D60" w:rsidRDefault="00431A04" w:rsidP="00431A04">
      <w:pPr>
        <w:widowControl w:val="0"/>
        <w:overflowPunct w:val="0"/>
        <w:autoSpaceDE w:val="0"/>
        <w:autoSpaceDN w:val="0"/>
        <w:adjustRightInd w:val="0"/>
        <w:spacing w:after="0" w:line="240" w:lineRule="auto"/>
        <w:jc w:val="both"/>
        <w:rPr>
          <w:rFonts w:ascii="Times New Roman" w:hAnsi="Times New Roman"/>
          <w:sz w:val="24"/>
          <w:szCs w:val="24"/>
        </w:rPr>
      </w:pPr>
    </w:p>
    <w:p w14:paraId="3336DE2E" w14:textId="77777777" w:rsidR="00431A04" w:rsidRPr="009E1740" w:rsidRDefault="00431A04" w:rsidP="00431A04">
      <w:pPr>
        <w:widowControl w:val="0"/>
        <w:numPr>
          <w:ilvl w:val="0"/>
          <w:numId w:val="31"/>
        </w:numPr>
        <w:tabs>
          <w:tab w:val="clear" w:pos="720"/>
          <w:tab w:val="num" w:pos="630"/>
        </w:tabs>
        <w:overflowPunct w:val="0"/>
        <w:autoSpaceDE w:val="0"/>
        <w:autoSpaceDN w:val="0"/>
        <w:adjustRightInd w:val="0"/>
        <w:spacing w:after="0" w:line="240" w:lineRule="auto"/>
        <w:ind w:left="0"/>
        <w:jc w:val="both"/>
        <w:rPr>
          <w:rFonts w:ascii="Times New Roman" w:hAnsi="Times New Roman"/>
          <w:b/>
          <w:bCs/>
          <w:sz w:val="24"/>
          <w:szCs w:val="24"/>
        </w:rPr>
      </w:pPr>
      <w:bookmarkStart w:id="5" w:name="page13"/>
      <w:bookmarkEnd w:id="5"/>
      <w:r w:rsidRPr="009E1740">
        <w:rPr>
          <w:rFonts w:ascii="Times New Roman" w:hAnsi="Times New Roman"/>
          <w:b/>
          <w:bCs/>
          <w:sz w:val="24"/>
          <w:szCs w:val="24"/>
        </w:rPr>
        <w:t>Opening of Bid</w:t>
      </w:r>
      <w:r>
        <w:rPr>
          <w:rFonts w:ascii="Times New Roman" w:hAnsi="Times New Roman"/>
          <w:b/>
          <w:bCs/>
          <w:sz w:val="24"/>
          <w:szCs w:val="24"/>
        </w:rPr>
        <w:t>s</w:t>
      </w:r>
      <w:r w:rsidRPr="009E1740">
        <w:rPr>
          <w:rFonts w:ascii="Times New Roman" w:hAnsi="Times New Roman"/>
          <w:b/>
          <w:bCs/>
          <w:sz w:val="24"/>
          <w:szCs w:val="24"/>
        </w:rPr>
        <w:t xml:space="preserve">:- </w:t>
      </w:r>
    </w:p>
    <w:p w14:paraId="5AF65FFB" w14:textId="59AB4673" w:rsidR="00431A04" w:rsidRDefault="00431A04" w:rsidP="00431A04">
      <w:pPr>
        <w:widowControl w:val="0"/>
        <w:numPr>
          <w:ilvl w:val="1"/>
          <w:numId w:val="31"/>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Pr>
          <w:rFonts w:ascii="Times New Roman" w:hAnsi="Times New Roman"/>
          <w:sz w:val="24"/>
          <w:szCs w:val="24"/>
        </w:rPr>
        <w:t xml:space="preserve">The tender committee will scrutinize the technical bids in the first stage. </w:t>
      </w:r>
      <w:r w:rsidRPr="00CB2D60">
        <w:rPr>
          <w:rFonts w:ascii="Times New Roman" w:hAnsi="Times New Roman"/>
          <w:sz w:val="24"/>
          <w:szCs w:val="24"/>
        </w:rPr>
        <w:t xml:space="preserve">The </w:t>
      </w:r>
      <w:r>
        <w:rPr>
          <w:rFonts w:ascii="Times New Roman" w:hAnsi="Times New Roman"/>
          <w:sz w:val="24"/>
          <w:szCs w:val="24"/>
        </w:rPr>
        <w:t>Commercial</w:t>
      </w:r>
      <w:r w:rsidRPr="00CB2D60">
        <w:rPr>
          <w:rFonts w:ascii="Times New Roman" w:hAnsi="Times New Roman"/>
          <w:sz w:val="24"/>
          <w:szCs w:val="24"/>
        </w:rPr>
        <w:t xml:space="preserve"> bids of only those bidders will be opened who </w:t>
      </w:r>
      <w:r w:rsidR="002E726F" w:rsidRPr="00CB2D60">
        <w:rPr>
          <w:rFonts w:ascii="Times New Roman" w:hAnsi="Times New Roman"/>
          <w:sz w:val="24"/>
          <w:szCs w:val="24"/>
        </w:rPr>
        <w:t>fulfi</w:t>
      </w:r>
      <w:bookmarkStart w:id="6" w:name="_GoBack"/>
      <w:bookmarkEnd w:id="6"/>
      <w:r w:rsidR="002E726F" w:rsidRPr="00CB2D60">
        <w:rPr>
          <w:rFonts w:ascii="Times New Roman" w:hAnsi="Times New Roman"/>
          <w:sz w:val="24"/>
          <w:szCs w:val="24"/>
        </w:rPr>
        <w:t>l</w:t>
      </w:r>
      <w:r w:rsidRPr="00CB2D60">
        <w:rPr>
          <w:rFonts w:ascii="Times New Roman" w:hAnsi="Times New Roman"/>
          <w:sz w:val="24"/>
          <w:szCs w:val="24"/>
        </w:rPr>
        <w:t xml:space="preserve"> the eligibility criteria and whose documents are </w:t>
      </w:r>
      <w:r w:rsidRPr="00CB2D60">
        <w:rPr>
          <w:rFonts w:ascii="Times New Roman" w:hAnsi="Times New Roman"/>
          <w:sz w:val="24"/>
          <w:szCs w:val="24"/>
        </w:rPr>
        <w:lastRenderedPageBreak/>
        <w:t xml:space="preserve">found in order, on the date and time earmarked for </w:t>
      </w:r>
      <w:r>
        <w:rPr>
          <w:rFonts w:ascii="Times New Roman" w:hAnsi="Times New Roman"/>
          <w:sz w:val="24"/>
          <w:szCs w:val="24"/>
        </w:rPr>
        <w:t>submission</w:t>
      </w:r>
      <w:r w:rsidRPr="00CB2D60">
        <w:rPr>
          <w:rFonts w:ascii="Times New Roman" w:hAnsi="Times New Roman"/>
          <w:sz w:val="24"/>
          <w:szCs w:val="24"/>
        </w:rPr>
        <w:t xml:space="preserve"> of bids. </w:t>
      </w:r>
    </w:p>
    <w:p w14:paraId="38CD05CA" w14:textId="77777777" w:rsidR="00431A04" w:rsidRPr="00CB2D60" w:rsidRDefault="00431A04" w:rsidP="00431A04">
      <w:pPr>
        <w:widowControl w:val="0"/>
        <w:numPr>
          <w:ilvl w:val="1"/>
          <w:numId w:val="31"/>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If any of the date earmarked for opening of technical &amp; </w:t>
      </w:r>
      <w:r>
        <w:rPr>
          <w:rFonts w:ascii="Times New Roman" w:hAnsi="Times New Roman"/>
          <w:sz w:val="24"/>
          <w:szCs w:val="24"/>
        </w:rPr>
        <w:t>commer</w:t>
      </w:r>
      <w:r w:rsidRPr="00CB2D60">
        <w:rPr>
          <w:rFonts w:ascii="Times New Roman" w:hAnsi="Times New Roman"/>
          <w:sz w:val="24"/>
          <w:szCs w:val="24"/>
        </w:rPr>
        <w:t xml:space="preserve">cial bids happens to be holiday, the bids will be opened on the very next working day. </w:t>
      </w:r>
    </w:p>
    <w:p w14:paraId="2C63D58D" w14:textId="77777777" w:rsidR="00431A04" w:rsidRPr="00CB2D60" w:rsidRDefault="00431A04" w:rsidP="00431A04">
      <w:pPr>
        <w:widowControl w:val="0"/>
        <w:numPr>
          <w:ilvl w:val="1"/>
          <w:numId w:val="31"/>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lang w:bidi="he-IL"/>
        </w:rPr>
        <w:t>The bidder</w:t>
      </w:r>
      <w:r>
        <w:rPr>
          <w:rFonts w:ascii="Times New Roman" w:hAnsi="Times New Roman"/>
          <w:sz w:val="24"/>
          <w:szCs w:val="24"/>
          <w:lang w:bidi="he-IL"/>
        </w:rPr>
        <w:t xml:space="preserve"> or their </w:t>
      </w:r>
      <w:r w:rsidRPr="00CB2D60">
        <w:rPr>
          <w:rFonts w:ascii="Times New Roman" w:hAnsi="Times New Roman"/>
          <w:sz w:val="24"/>
          <w:szCs w:val="24"/>
          <w:lang w:bidi="he-IL"/>
        </w:rPr>
        <w:t xml:space="preserve">representative, who is present, shall have to sign on the minutes of bid opening document for evidencing their attendance. </w:t>
      </w:r>
    </w:p>
    <w:p w14:paraId="0D043A6C" w14:textId="77777777" w:rsidR="00431A04" w:rsidRPr="009E1740" w:rsidRDefault="00431A04" w:rsidP="00431A04">
      <w:pPr>
        <w:widowControl w:val="0"/>
        <w:numPr>
          <w:ilvl w:val="0"/>
          <w:numId w:val="31"/>
        </w:numPr>
        <w:tabs>
          <w:tab w:val="clear" w:pos="720"/>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9E1740">
        <w:rPr>
          <w:rFonts w:ascii="Times New Roman" w:hAnsi="Times New Roman"/>
          <w:b/>
          <w:bCs/>
          <w:sz w:val="24"/>
          <w:szCs w:val="24"/>
        </w:rPr>
        <w:t xml:space="preserve">Bid Rejection:- </w:t>
      </w:r>
    </w:p>
    <w:p w14:paraId="7641FD8C" w14:textId="77777777" w:rsidR="00431A04" w:rsidRPr="00CB2D60" w:rsidRDefault="00431A04" w:rsidP="00431A04">
      <w:pPr>
        <w:widowControl w:val="0"/>
        <w:numPr>
          <w:ilvl w:val="1"/>
          <w:numId w:val="31"/>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The bid will be rejected out rightly in case of non-production of documents mentioned in Para-9.</w:t>
      </w:r>
    </w:p>
    <w:p w14:paraId="5CA8EC87" w14:textId="77777777" w:rsidR="00431A04" w:rsidRPr="00CB2D60" w:rsidRDefault="00431A04" w:rsidP="00431A04">
      <w:pPr>
        <w:widowControl w:val="0"/>
        <w:numPr>
          <w:ilvl w:val="2"/>
          <w:numId w:val="32"/>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Submission of any wrong information. </w:t>
      </w:r>
    </w:p>
    <w:p w14:paraId="5786DCDF" w14:textId="77777777" w:rsidR="00431A04" w:rsidRPr="00CB2D60" w:rsidRDefault="00431A04" w:rsidP="00431A04">
      <w:pPr>
        <w:widowControl w:val="0"/>
        <w:numPr>
          <w:ilvl w:val="2"/>
          <w:numId w:val="32"/>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u w:val="single"/>
        </w:rPr>
        <w:t>Non-submission of Printed Product Catalogue</w:t>
      </w:r>
      <w:r w:rsidRPr="00CB2D60">
        <w:rPr>
          <w:rFonts w:ascii="Times New Roman" w:hAnsi="Times New Roman"/>
          <w:sz w:val="24"/>
          <w:szCs w:val="24"/>
        </w:rPr>
        <w:t xml:space="preserve"> of </w:t>
      </w:r>
      <w:r w:rsidRPr="00CB2D60">
        <w:rPr>
          <w:rFonts w:ascii="Times New Roman" w:hAnsi="Times New Roman"/>
          <w:sz w:val="24"/>
          <w:szCs w:val="24"/>
          <w:lang w:bidi="he-IL"/>
        </w:rPr>
        <w:t>respective items quoted, having items model number, its specifications, complete address of manufacturer etc..,</w:t>
      </w:r>
    </w:p>
    <w:p w14:paraId="6BD42B14" w14:textId="77777777" w:rsidR="00431A04" w:rsidRPr="00CB2D60" w:rsidRDefault="00431A04" w:rsidP="00431A04">
      <w:pPr>
        <w:widowControl w:val="0"/>
        <w:numPr>
          <w:ilvl w:val="1"/>
          <w:numId w:val="33"/>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Competent Authority reserves the right to reject any or all the tenders without assigning any reason, at any stage, and whose decision will be final. </w:t>
      </w:r>
    </w:p>
    <w:p w14:paraId="458596D3" w14:textId="77777777" w:rsidR="00431A04" w:rsidRPr="00EA17F1" w:rsidRDefault="00431A04" w:rsidP="00431A04">
      <w:pPr>
        <w:widowControl w:val="0"/>
        <w:numPr>
          <w:ilvl w:val="0"/>
          <w:numId w:val="34"/>
        </w:numPr>
        <w:tabs>
          <w:tab w:val="clear" w:pos="720"/>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EA17F1">
        <w:rPr>
          <w:rFonts w:ascii="Times New Roman" w:hAnsi="Times New Roman"/>
          <w:b/>
          <w:bCs/>
          <w:sz w:val="24"/>
          <w:szCs w:val="24"/>
        </w:rPr>
        <w:t xml:space="preserve">Evaluation and Comparison of Bids: - </w:t>
      </w:r>
    </w:p>
    <w:p w14:paraId="30F80088" w14:textId="77777777" w:rsidR="00431A04" w:rsidRPr="00CB2D60" w:rsidRDefault="00431A04" w:rsidP="00431A04">
      <w:pPr>
        <w:widowControl w:val="0"/>
        <w:numPr>
          <w:ilvl w:val="1"/>
          <w:numId w:val="34"/>
        </w:numPr>
        <w:tabs>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w:t>
      </w:r>
      <w:r w:rsidRPr="00CB2D60">
        <w:rPr>
          <w:rFonts w:ascii="Times New Roman" w:hAnsi="Times New Roman"/>
          <w:sz w:val="24"/>
          <w:szCs w:val="24"/>
          <w:lang w:bidi="he-IL"/>
        </w:rPr>
        <w:t xml:space="preserve">purchaser’s price evaluation of the bid will be as </w:t>
      </w:r>
      <w:r>
        <w:rPr>
          <w:rFonts w:ascii="Times New Roman" w:hAnsi="Times New Roman"/>
          <w:sz w:val="24"/>
          <w:szCs w:val="24"/>
          <w:lang w:bidi="he-IL"/>
        </w:rPr>
        <w:t xml:space="preserve">mentioned </w:t>
      </w:r>
      <w:r w:rsidRPr="00CB2D60">
        <w:rPr>
          <w:rFonts w:ascii="Times New Roman" w:hAnsi="Times New Roman"/>
          <w:sz w:val="24"/>
          <w:szCs w:val="24"/>
          <w:lang w:bidi="he-IL"/>
        </w:rPr>
        <w:t>below:</w:t>
      </w:r>
      <w:r w:rsidRPr="00CB2D60">
        <w:rPr>
          <w:rFonts w:ascii="Times New Roman" w:hAnsi="Times New Roman"/>
          <w:sz w:val="24"/>
          <w:szCs w:val="24"/>
        </w:rPr>
        <w:t xml:space="preserve"> - </w:t>
      </w:r>
    </w:p>
    <w:p w14:paraId="3539401E" w14:textId="77777777" w:rsidR="00431A04" w:rsidRPr="00CB2D60" w:rsidRDefault="00431A04" w:rsidP="00431A04">
      <w:pPr>
        <w:widowControl w:val="0"/>
        <w:tabs>
          <w:tab w:val="num" w:pos="630"/>
        </w:tabs>
        <w:overflowPunct w:val="0"/>
        <w:autoSpaceDE w:val="0"/>
        <w:autoSpaceDN w:val="0"/>
        <w:adjustRightInd w:val="0"/>
        <w:spacing w:after="0"/>
        <w:ind w:hanging="360"/>
        <w:jc w:val="both"/>
        <w:rPr>
          <w:rFonts w:ascii="Times New Roman" w:hAnsi="Times New Roman"/>
          <w:sz w:val="24"/>
          <w:szCs w:val="24"/>
        </w:rPr>
      </w:pPr>
      <w:proofErr w:type="gramStart"/>
      <w:r w:rsidRPr="00CB2D60">
        <w:rPr>
          <w:rFonts w:ascii="Times New Roman" w:hAnsi="Times New Roman"/>
          <w:sz w:val="24"/>
          <w:szCs w:val="24"/>
        </w:rPr>
        <w:t>Unit rate of item inclusive of Excise Duty / CST / any other tax (</w:t>
      </w:r>
      <w:r w:rsidRPr="00CB2D60">
        <w:rPr>
          <w:rFonts w:ascii="Times New Roman" w:hAnsi="Times New Roman"/>
          <w:sz w:val="24"/>
          <w:szCs w:val="24"/>
          <w:u w:val="single"/>
        </w:rPr>
        <w:t>including GST</w:t>
      </w:r>
      <w:r w:rsidRPr="00CB2D60">
        <w:rPr>
          <w:rFonts w:ascii="Times New Roman" w:hAnsi="Times New Roman"/>
          <w:sz w:val="24"/>
          <w:szCs w:val="24"/>
        </w:rPr>
        <w:t>), if any.</w:t>
      </w:r>
      <w:proofErr w:type="gramEnd"/>
      <w:r w:rsidRPr="00CB2D60">
        <w:rPr>
          <w:rFonts w:ascii="Times New Roman" w:hAnsi="Times New Roman"/>
          <w:sz w:val="24"/>
          <w:szCs w:val="24"/>
        </w:rPr>
        <w:t xml:space="preserve"> </w:t>
      </w:r>
    </w:p>
    <w:p w14:paraId="705D8926" w14:textId="77777777" w:rsidR="00431A04" w:rsidRPr="00CB2D60" w:rsidRDefault="00431A04" w:rsidP="00431A04">
      <w:pPr>
        <w:widowControl w:val="0"/>
        <w:numPr>
          <w:ilvl w:val="1"/>
          <w:numId w:val="34"/>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The b</w:t>
      </w:r>
      <w:r>
        <w:rPr>
          <w:rFonts w:ascii="Times New Roman" w:hAnsi="Times New Roman"/>
          <w:sz w:val="24"/>
          <w:szCs w:val="24"/>
        </w:rPr>
        <w:t>idder should quote</w:t>
      </w:r>
      <w:r w:rsidRPr="00CB2D60">
        <w:rPr>
          <w:rFonts w:ascii="Times New Roman" w:hAnsi="Times New Roman"/>
          <w:sz w:val="24"/>
          <w:szCs w:val="24"/>
        </w:rPr>
        <w:t xml:space="preserve"> the rate on the basis of the delivery at the purchaser site. No extra transportation charges, delivery charges, installation charges will be paid or considered. </w:t>
      </w:r>
    </w:p>
    <w:p w14:paraId="4F63773B" w14:textId="77777777" w:rsidR="00431A04" w:rsidRPr="00CB2D60" w:rsidRDefault="00431A04" w:rsidP="00431A04">
      <w:pPr>
        <w:widowControl w:val="0"/>
        <w:numPr>
          <w:ilvl w:val="1"/>
          <w:numId w:val="34"/>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purchaser will evaluate and compare the total bid price for each item, which have been determined to be substantially responsive as per the qualified criteria of bidder. </w:t>
      </w:r>
    </w:p>
    <w:p w14:paraId="35E1F929" w14:textId="77777777" w:rsidR="00431A04" w:rsidRPr="00CB2D60" w:rsidRDefault="00431A04" w:rsidP="00431A04">
      <w:pPr>
        <w:widowControl w:val="0"/>
        <w:numPr>
          <w:ilvl w:val="1"/>
          <w:numId w:val="34"/>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Competent Authority of the University does not bind himself/ herself to accept the lowest or any tender. </w:t>
      </w:r>
    </w:p>
    <w:p w14:paraId="392074DC" w14:textId="77777777" w:rsidR="00431A04" w:rsidRPr="00CB2D60" w:rsidRDefault="00431A04" w:rsidP="00431A04">
      <w:pPr>
        <w:widowControl w:val="0"/>
        <w:numPr>
          <w:ilvl w:val="1"/>
          <w:numId w:val="34"/>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If the bidder has quoted longer delivery period than the stipulated as above in ite</w:t>
      </w:r>
      <w:r w:rsidRPr="00CB2D60">
        <w:rPr>
          <w:rFonts w:ascii="Times New Roman" w:hAnsi="Times New Roman"/>
          <w:sz w:val="24"/>
          <w:szCs w:val="24"/>
          <w:lang w:bidi="he-IL"/>
        </w:rPr>
        <w:t>m No. ‘7’, an amount of 1% of the quoted price shall be added</w:t>
      </w:r>
      <w:r w:rsidRPr="00CB2D60">
        <w:rPr>
          <w:rFonts w:ascii="Times New Roman" w:hAnsi="Times New Roman"/>
          <w:sz w:val="24"/>
          <w:szCs w:val="24"/>
        </w:rPr>
        <w:t xml:space="preserve"> per week for the period beyond the stipulated period in the quoted price for the purpose of financial evaluation of tender. </w:t>
      </w:r>
    </w:p>
    <w:p w14:paraId="2D2FE308" w14:textId="77777777" w:rsidR="00431A04" w:rsidRPr="00DB237F" w:rsidRDefault="00431A04" w:rsidP="00431A04">
      <w:pPr>
        <w:widowControl w:val="0"/>
        <w:numPr>
          <w:ilvl w:val="0"/>
          <w:numId w:val="34"/>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DB237F">
        <w:rPr>
          <w:rFonts w:ascii="Times New Roman" w:hAnsi="Times New Roman"/>
          <w:b/>
          <w:bCs/>
          <w:sz w:val="24"/>
          <w:szCs w:val="24"/>
        </w:rPr>
        <w:t xml:space="preserve">Notification of Contract and Placement of Supply Order:- </w:t>
      </w:r>
    </w:p>
    <w:p w14:paraId="21256BD8" w14:textId="77777777" w:rsidR="00431A04" w:rsidRPr="00CB2D60" w:rsidRDefault="00431A04" w:rsidP="00431A04">
      <w:pPr>
        <w:widowControl w:val="0"/>
        <w:numPr>
          <w:ilvl w:val="1"/>
          <w:numId w:val="34"/>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Prior to the expiration of the period of bids validity, the purchaser will notify the successful bidders in writing that their bids have been accepted. </w:t>
      </w:r>
    </w:p>
    <w:p w14:paraId="33A71151" w14:textId="77777777" w:rsidR="00431A04" w:rsidRPr="00CB2D60" w:rsidRDefault="00431A04" w:rsidP="00431A04">
      <w:pPr>
        <w:widowControl w:val="0"/>
        <w:numPr>
          <w:ilvl w:val="1"/>
          <w:numId w:val="34"/>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notification of award will constitute the formation of the contract. </w:t>
      </w:r>
    </w:p>
    <w:p w14:paraId="2B500DB8" w14:textId="77777777" w:rsidR="00431A04" w:rsidRPr="00CB2D60" w:rsidRDefault="00431A04" w:rsidP="00431A04">
      <w:pPr>
        <w:widowControl w:val="0"/>
        <w:numPr>
          <w:ilvl w:val="1"/>
          <w:numId w:val="35"/>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bookmarkStart w:id="7" w:name="page15"/>
      <w:bookmarkEnd w:id="7"/>
      <w:r w:rsidRPr="00CB2D60">
        <w:rPr>
          <w:rFonts w:ascii="Times New Roman" w:hAnsi="Times New Roman"/>
          <w:sz w:val="24"/>
          <w:szCs w:val="24"/>
          <w:lang w:bidi="he-IL"/>
        </w:rPr>
        <w:t xml:space="preserve">Upon the successful bidder’s furnishing of Performance Security, the </w:t>
      </w:r>
      <w:r>
        <w:rPr>
          <w:rFonts w:ascii="Times New Roman" w:hAnsi="Times New Roman"/>
          <w:sz w:val="24"/>
          <w:szCs w:val="24"/>
          <w:lang w:bidi="he-IL"/>
        </w:rPr>
        <w:t>University</w:t>
      </w:r>
      <w:r w:rsidRPr="00CB2D60">
        <w:rPr>
          <w:rFonts w:ascii="Times New Roman" w:hAnsi="Times New Roman"/>
          <w:sz w:val="24"/>
          <w:szCs w:val="24"/>
          <w:lang w:bidi="he-IL"/>
        </w:rPr>
        <w:t xml:space="preserve"> will promptly notify each unsuccessful bidder and will discharge its EMD. </w:t>
      </w:r>
    </w:p>
    <w:p w14:paraId="392B15A6" w14:textId="77777777" w:rsidR="00431A04" w:rsidRPr="00DB237F" w:rsidRDefault="00431A04" w:rsidP="00431A04">
      <w:pPr>
        <w:widowControl w:val="0"/>
        <w:numPr>
          <w:ilvl w:val="0"/>
          <w:numId w:val="36"/>
        </w:numPr>
        <w:tabs>
          <w:tab w:val="clear" w:pos="720"/>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DB237F">
        <w:rPr>
          <w:rFonts w:ascii="Times New Roman" w:hAnsi="Times New Roman"/>
          <w:b/>
          <w:bCs/>
          <w:sz w:val="24"/>
          <w:szCs w:val="24"/>
        </w:rPr>
        <w:t xml:space="preserve">Inspection: - </w:t>
      </w:r>
    </w:p>
    <w:p w14:paraId="44EA57EC" w14:textId="77777777" w:rsidR="00431A04" w:rsidRPr="00CB2D60" w:rsidRDefault="00431A04" w:rsidP="00431A04">
      <w:pPr>
        <w:widowControl w:val="0"/>
        <w:numPr>
          <w:ilvl w:val="1"/>
          <w:numId w:val="36"/>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inspection of the goods shall be carried out to check whether the goods are in conformity with the technical specifications attached to the contract. </w:t>
      </w:r>
    </w:p>
    <w:p w14:paraId="6D3BD1AC" w14:textId="77777777" w:rsidR="00431A04" w:rsidRPr="00CB2D60" w:rsidRDefault="00431A04" w:rsidP="00431A04">
      <w:pPr>
        <w:widowControl w:val="0"/>
        <w:numPr>
          <w:ilvl w:val="1"/>
          <w:numId w:val="36"/>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The final inspection of the goods ordered shall be carried out by the technical expert committee duly constituted by the University.</w:t>
      </w:r>
    </w:p>
    <w:p w14:paraId="2AE7A4A1" w14:textId="77777777" w:rsidR="00431A04" w:rsidRDefault="00431A04" w:rsidP="00431A04">
      <w:pPr>
        <w:widowControl w:val="0"/>
        <w:numPr>
          <w:ilvl w:val="1"/>
          <w:numId w:val="36"/>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If the firm fails to supply items as per specifications mentioned in the contract within stipulated time, its performance security will be forfeited. </w:t>
      </w:r>
    </w:p>
    <w:p w14:paraId="011958A1" w14:textId="2BA497B7" w:rsidR="00431A04" w:rsidRPr="00DB237F" w:rsidRDefault="00431A04" w:rsidP="00431A04">
      <w:pPr>
        <w:widowControl w:val="0"/>
        <w:numPr>
          <w:ilvl w:val="0"/>
          <w:numId w:val="36"/>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DB237F">
        <w:rPr>
          <w:rFonts w:ascii="Times New Roman" w:hAnsi="Times New Roman"/>
          <w:b/>
          <w:bCs/>
          <w:sz w:val="24"/>
          <w:szCs w:val="24"/>
        </w:rPr>
        <w:t xml:space="preserve">Change in quantity of </w:t>
      </w:r>
      <w:r w:rsidR="00D648C3">
        <w:rPr>
          <w:rFonts w:ascii="Times New Roman" w:hAnsi="Times New Roman"/>
          <w:b/>
          <w:bCs/>
          <w:sz w:val="24"/>
          <w:szCs w:val="24"/>
        </w:rPr>
        <w:t>RO Water Purification Plant</w:t>
      </w:r>
      <w:r w:rsidRPr="00DB237F">
        <w:rPr>
          <w:rFonts w:ascii="Times New Roman" w:hAnsi="Times New Roman"/>
          <w:b/>
          <w:bCs/>
          <w:sz w:val="24"/>
          <w:szCs w:val="24"/>
        </w:rPr>
        <w:t xml:space="preserve">: - </w:t>
      </w:r>
    </w:p>
    <w:p w14:paraId="4469C0F3" w14:textId="77777777" w:rsidR="00431A04" w:rsidRDefault="00431A04" w:rsidP="00431A04">
      <w:pPr>
        <w:widowControl w:val="0"/>
        <w:tabs>
          <w:tab w:val="num" w:pos="630"/>
        </w:tabs>
        <w:overflowPunct w:val="0"/>
        <w:autoSpaceDE w:val="0"/>
        <w:autoSpaceDN w:val="0"/>
        <w:adjustRightInd w:val="0"/>
        <w:spacing w:after="0"/>
        <w:ind w:hanging="360"/>
        <w:jc w:val="both"/>
        <w:rPr>
          <w:rFonts w:ascii="Times New Roman" w:hAnsi="Times New Roman"/>
          <w:sz w:val="24"/>
          <w:szCs w:val="24"/>
        </w:rPr>
      </w:pPr>
      <w:r w:rsidRPr="00CB2D60">
        <w:rPr>
          <w:rFonts w:ascii="Times New Roman" w:hAnsi="Times New Roman"/>
          <w:sz w:val="24"/>
          <w:szCs w:val="24"/>
        </w:rPr>
        <w:t xml:space="preserve">The </w:t>
      </w:r>
      <w:r>
        <w:rPr>
          <w:rFonts w:ascii="Times New Roman" w:hAnsi="Times New Roman"/>
          <w:sz w:val="24"/>
          <w:szCs w:val="24"/>
        </w:rPr>
        <w:t>University</w:t>
      </w:r>
      <w:r w:rsidRPr="00CB2D60">
        <w:rPr>
          <w:rFonts w:ascii="Times New Roman" w:hAnsi="Times New Roman"/>
          <w:sz w:val="24"/>
          <w:szCs w:val="24"/>
        </w:rPr>
        <w:t xml:space="preserve"> reserve</w:t>
      </w:r>
      <w:r>
        <w:rPr>
          <w:rFonts w:ascii="Times New Roman" w:hAnsi="Times New Roman"/>
          <w:sz w:val="24"/>
          <w:szCs w:val="24"/>
        </w:rPr>
        <w:t>s</w:t>
      </w:r>
      <w:r w:rsidRPr="00CB2D60">
        <w:rPr>
          <w:rFonts w:ascii="Times New Roman" w:hAnsi="Times New Roman"/>
          <w:sz w:val="24"/>
          <w:szCs w:val="24"/>
        </w:rPr>
        <w:t xml:space="preserve"> the right at the time of award of contract to increase or decrease the quantity of goods specified in the schedule of requirement without any change in price or other terms and conditions. </w:t>
      </w:r>
    </w:p>
    <w:p w14:paraId="281C076B" w14:textId="77777777" w:rsidR="00431A04" w:rsidRPr="00DB237F" w:rsidRDefault="00431A04" w:rsidP="00431A04">
      <w:pPr>
        <w:widowControl w:val="0"/>
        <w:numPr>
          <w:ilvl w:val="0"/>
          <w:numId w:val="36"/>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DB237F">
        <w:rPr>
          <w:rFonts w:ascii="Times New Roman" w:hAnsi="Times New Roman"/>
          <w:b/>
          <w:bCs/>
          <w:sz w:val="24"/>
          <w:szCs w:val="24"/>
        </w:rPr>
        <w:t xml:space="preserve">Payment: - </w:t>
      </w:r>
    </w:p>
    <w:p w14:paraId="56554A58" w14:textId="63C5B91B" w:rsidR="00431A04" w:rsidRPr="00CB2D60" w:rsidRDefault="00431A04" w:rsidP="00431A04">
      <w:pPr>
        <w:widowControl w:val="0"/>
        <w:tabs>
          <w:tab w:val="num" w:pos="630"/>
        </w:tabs>
        <w:overflowPunct w:val="0"/>
        <w:autoSpaceDE w:val="0"/>
        <w:autoSpaceDN w:val="0"/>
        <w:adjustRightInd w:val="0"/>
        <w:spacing w:after="0"/>
        <w:ind w:hanging="360"/>
        <w:jc w:val="both"/>
        <w:rPr>
          <w:rFonts w:ascii="Times New Roman" w:hAnsi="Times New Roman"/>
          <w:sz w:val="24"/>
          <w:szCs w:val="24"/>
        </w:rPr>
      </w:pPr>
      <w:r w:rsidRPr="00CB2D60">
        <w:rPr>
          <w:rFonts w:ascii="Times New Roman" w:hAnsi="Times New Roman"/>
          <w:sz w:val="24"/>
          <w:szCs w:val="24"/>
        </w:rPr>
        <w:t xml:space="preserve">The payment will be made within 60 days after the successful demonstration/ installation of the </w:t>
      </w:r>
      <w:r w:rsidR="00D648C3">
        <w:rPr>
          <w:rFonts w:ascii="Times New Roman" w:hAnsi="Times New Roman"/>
          <w:sz w:val="24"/>
          <w:szCs w:val="24"/>
        </w:rPr>
        <w:t>RO Water Purification Plant</w:t>
      </w:r>
      <w:r w:rsidRPr="00CB2D60">
        <w:rPr>
          <w:rFonts w:ascii="Times New Roman" w:hAnsi="Times New Roman"/>
          <w:sz w:val="24"/>
          <w:szCs w:val="24"/>
        </w:rPr>
        <w:t xml:space="preserve">. Rejected items/goods should be removed within 30 days after which no responsibility will be lies with the University. </w:t>
      </w:r>
    </w:p>
    <w:p w14:paraId="2111EDD5" w14:textId="77777777" w:rsidR="00431A04" w:rsidRPr="00B33CF4" w:rsidRDefault="00431A04" w:rsidP="00431A04">
      <w:pPr>
        <w:widowControl w:val="0"/>
        <w:numPr>
          <w:ilvl w:val="0"/>
          <w:numId w:val="36"/>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B33CF4">
        <w:rPr>
          <w:rFonts w:ascii="Times New Roman" w:hAnsi="Times New Roman"/>
          <w:b/>
          <w:bCs/>
          <w:sz w:val="24"/>
          <w:szCs w:val="24"/>
        </w:rPr>
        <w:t xml:space="preserve">Performance of Product: - </w:t>
      </w:r>
    </w:p>
    <w:p w14:paraId="47DDD261" w14:textId="4C1F6130" w:rsidR="00431A04" w:rsidRDefault="00431A04" w:rsidP="00431A04">
      <w:pPr>
        <w:widowControl w:val="0"/>
        <w:numPr>
          <w:ilvl w:val="1"/>
          <w:numId w:val="36"/>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Service manuals, wherever available/required, should be provided along-with the </w:t>
      </w:r>
      <w:r w:rsidR="00D648C3">
        <w:rPr>
          <w:rFonts w:ascii="Times New Roman" w:hAnsi="Times New Roman"/>
          <w:sz w:val="24"/>
          <w:szCs w:val="24"/>
        </w:rPr>
        <w:t>RO Water Purification Plant</w:t>
      </w:r>
      <w:r w:rsidRPr="00CB2D60">
        <w:rPr>
          <w:rFonts w:ascii="Times New Roman" w:hAnsi="Times New Roman"/>
          <w:sz w:val="24"/>
          <w:szCs w:val="24"/>
        </w:rPr>
        <w:t xml:space="preserve">. </w:t>
      </w:r>
    </w:p>
    <w:p w14:paraId="23DCB073" w14:textId="77777777" w:rsidR="00431A04" w:rsidRPr="00CB2D60" w:rsidRDefault="00431A04" w:rsidP="00431A04">
      <w:pPr>
        <w:widowControl w:val="0"/>
        <w:numPr>
          <w:ilvl w:val="1"/>
          <w:numId w:val="36"/>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lastRenderedPageBreak/>
        <w:t xml:space="preserve">A WARRANTY certificate should invariably be supplied along with the item at the time of delivery and the validity of the Warranty Certificate should be valid from the date of installation of the item for a minimum period of one year. Non-Compliance of the same will result in non-acceptance of the item from the firm with whom the order was placed beside rejection of the tender. </w:t>
      </w:r>
    </w:p>
    <w:p w14:paraId="646A041E" w14:textId="77777777" w:rsidR="00431A04" w:rsidRPr="00CB2D60" w:rsidRDefault="00431A04" w:rsidP="00431A04">
      <w:pPr>
        <w:widowControl w:val="0"/>
        <w:numPr>
          <w:ilvl w:val="1"/>
          <w:numId w:val="36"/>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supplier warrants the goods supplied under the contract are new, unused and most recent. The supplier further warrants that the goods supplied under the contract shall have no defect arising from design or </w:t>
      </w:r>
      <w:bookmarkStart w:id="8" w:name="page16"/>
      <w:bookmarkEnd w:id="8"/>
      <w:r w:rsidRPr="00CB2D60">
        <w:rPr>
          <w:rFonts w:ascii="Times New Roman" w:hAnsi="Times New Roman"/>
          <w:sz w:val="24"/>
          <w:szCs w:val="24"/>
        </w:rPr>
        <w:t xml:space="preserve">materials or workmanship or from any act or omission of the supplier that may develop under normal use of the supplied goods in the conditions at the </w:t>
      </w:r>
      <w:r>
        <w:rPr>
          <w:rFonts w:ascii="Times New Roman" w:hAnsi="Times New Roman"/>
          <w:sz w:val="24"/>
          <w:szCs w:val="24"/>
        </w:rPr>
        <w:t>University</w:t>
      </w:r>
      <w:r w:rsidRPr="00CB2D60">
        <w:rPr>
          <w:rFonts w:ascii="Times New Roman" w:hAnsi="Times New Roman"/>
          <w:sz w:val="24"/>
          <w:szCs w:val="24"/>
        </w:rPr>
        <w:t>.</w:t>
      </w:r>
    </w:p>
    <w:p w14:paraId="522CD2A8" w14:textId="77777777" w:rsidR="00431A04" w:rsidRPr="00FA679D" w:rsidRDefault="00431A04" w:rsidP="00431A04">
      <w:pPr>
        <w:widowControl w:val="0"/>
        <w:numPr>
          <w:ilvl w:val="0"/>
          <w:numId w:val="37"/>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FA679D">
        <w:rPr>
          <w:rFonts w:ascii="Times New Roman" w:hAnsi="Times New Roman"/>
          <w:b/>
          <w:bCs/>
          <w:sz w:val="24"/>
          <w:szCs w:val="24"/>
        </w:rPr>
        <w:t xml:space="preserve">Cancellation of Contract: - </w:t>
      </w:r>
    </w:p>
    <w:p w14:paraId="1C9A561E" w14:textId="39C8B763" w:rsidR="00431A04" w:rsidRPr="00CB2D60" w:rsidRDefault="00431A04" w:rsidP="00431A04">
      <w:pPr>
        <w:widowControl w:val="0"/>
        <w:numPr>
          <w:ilvl w:val="1"/>
          <w:numId w:val="37"/>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Demonstration of </w:t>
      </w:r>
      <w:r w:rsidR="00D648C3">
        <w:rPr>
          <w:rFonts w:ascii="Times New Roman" w:hAnsi="Times New Roman"/>
          <w:sz w:val="24"/>
          <w:szCs w:val="24"/>
        </w:rPr>
        <w:t>RO Water Purification Plant</w:t>
      </w:r>
      <w:r w:rsidRPr="00CB2D60">
        <w:rPr>
          <w:rFonts w:ascii="Times New Roman" w:hAnsi="Times New Roman"/>
          <w:sz w:val="24"/>
          <w:szCs w:val="24"/>
        </w:rPr>
        <w:t xml:space="preserve"> has to be arranged by the suppliers, if desired by the University. Non-production of items for demonstration will result in rejection of the tender. </w:t>
      </w:r>
    </w:p>
    <w:p w14:paraId="67E683A1" w14:textId="0811483C" w:rsidR="00431A04" w:rsidRPr="00CB2D60" w:rsidRDefault="00431A04" w:rsidP="00431A04">
      <w:pPr>
        <w:widowControl w:val="0"/>
        <w:numPr>
          <w:ilvl w:val="1"/>
          <w:numId w:val="37"/>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If the Supplier, in the opinion of the University fails or neglects to comply with any of the terms &amp; conditions forming, part of the order issued, the University shall without prejudice to any other right or remedies under the contract, has the right to cancel the contract /order by giving 15 </w:t>
      </w:r>
      <w:r w:rsidR="008F2B7F" w:rsidRPr="00CB2D60">
        <w:rPr>
          <w:rFonts w:ascii="Times New Roman" w:hAnsi="Times New Roman"/>
          <w:sz w:val="24"/>
          <w:szCs w:val="24"/>
        </w:rPr>
        <w:t>days’ notice</w:t>
      </w:r>
      <w:r w:rsidRPr="00CB2D60">
        <w:rPr>
          <w:rFonts w:ascii="Times New Roman" w:hAnsi="Times New Roman"/>
          <w:sz w:val="24"/>
          <w:szCs w:val="24"/>
        </w:rPr>
        <w:t xml:space="preserve"> in writing to the Suppliers/firms without being liable to pay compensation for such cancellation. </w:t>
      </w:r>
    </w:p>
    <w:p w14:paraId="1154A350" w14:textId="77777777" w:rsidR="00431A04" w:rsidRPr="00CB2D60" w:rsidRDefault="00431A04" w:rsidP="00431A04">
      <w:pPr>
        <w:widowControl w:val="0"/>
        <w:tabs>
          <w:tab w:val="num" w:pos="630"/>
        </w:tabs>
        <w:overflowPunct w:val="0"/>
        <w:autoSpaceDE w:val="0"/>
        <w:autoSpaceDN w:val="0"/>
        <w:adjustRightInd w:val="0"/>
        <w:spacing w:after="0"/>
        <w:ind w:hanging="360"/>
        <w:jc w:val="both"/>
        <w:rPr>
          <w:rFonts w:ascii="Times New Roman" w:hAnsi="Times New Roman"/>
          <w:sz w:val="24"/>
          <w:szCs w:val="24"/>
        </w:rPr>
      </w:pPr>
      <w:r w:rsidRPr="00CB2D60">
        <w:rPr>
          <w:rFonts w:ascii="Times New Roman" w:hAnsi="Times New Roman"/>
          <w:sz w:val="24"/>
          <w:szCs w:val="24"/>
        </w:rPr>
        <w:t xml:space="preserve">a. </w:t>
      </w:r>
      <w:r w:rsidRPr="00CB2D60">
        <w:rPr>
          <w:rFonts w:ascii="Times New Roman" w:hAnsi="Times New Roman"/>
          <w:sz w:val="24"/>
          <w:szCs w:val="24"/>
        </w:rPr>
        <w:tab/>
        <w:t>If the supplier fails to execute the supply order by the date specified in the order or within any extension thereof granted by the purchaser;</w:t>
      </w:r>
    </w:p>
    <w:p w14:paraId="7709F625" w14:textId="77777777" w:rsidR="00431A04" w:rsidRPr="00CB2D60" w:rsidRDefault="00431A04" w:rsidP="00431A04">
      <w:pPr>
        <w:widowControl w:val="0"/>
        <w:numPr>
          <w:ilvl w:val="0"/>
          <w:numId w:val="38"/>
        </w:numPr>
        <w:tabs>
          <w:tab w:val="clear" w:pos="720"/>
          <w:tab w:val="num" w:pos="630"/>
          <w:tab w:val="num" w:pos="2152"/>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If the supplier fails to perform any other obligation under the contract; </w:t>
      </w:r>
    </w:p>
    <w:p w14:paraId="5434F196" w14:textId="77777777" w:rsidR="00431A04" w:rsidRPr="00CB2D60" w:rsidRDefault="00431A04" w:rsidP="00431A04">
      <w:pPr>
        <w:widowControl w:val="0"/>
        <w:numPr>
          <w:ilvl w:val="0"/>
          <w:numId w:val="38"/>
        </w:numPr>
        <w:tabs>
          <w:tab w:val="clear" w:pos="720"/>
          <w:tab w:val="num" w:pos="630"/>
          <w:tab w:val="num" w:pos="2152"/>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If the supplier, in the judgment of the purchaser, has engaged in corrupt or fraudulent practice in executing the contract; the purchaser may, without pre-</w:t>
      </w:r>
      <w:proofErr w:type="spellStart"/>
      <w:r w:rsidRPr="00CB2D60">
        <w:rPr>
          <w:rFonts w:ascii="Times New Roman" w:hAnsi="Times New Roman"/>
          <w:sz w:val="24"/>
          <w:szCs w:val="24"/>
        </w:rPr>
        <w:t>judice</w:t>
      </w:r>
      <w:proofErr w:type="spellEnd"/>
      <w:r w:rsidRPr="00CB2D60">
        <w:rPr>
          <w:rFonts w:ascii="Times New Roman" w:hAnsi="Times New Roman"/>
          <w:sz w:val="24"/>
          <w:szCs w:val="24"/>
        </w:rPr>
        <w:t xml:space="preserve"> to any other remedy for breach of contract, by written notice, terminate the contract in whole or in part.</w:t>
      </w:r>
    </w:p>
    <w:p w14:paraId="0E24E2FC" w14:textId="77777777" w:rsidR="00431A04" w:rsidRPr="00FA679D" w:rsidRDefault="00431A04" w:rsidP="00431A04">
      <w:pPr>
        <w:widowControl w:val="0"/>
        <w:numPr>
          <w:ilvl w:val="0"/>
          <w:numId w:val="39"/>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FA679D">
        <w:rPr>
          <w:rFonts w:ascii="Times New Roman" w:hAnsi="Times New Roman"/>
          <w:b/>
          <w:bCs/>
          <w:sz w:val="24"/>
          <w:szCs w:val="24"/>
        </w:rPr>
        <w:t xml:space="preserve">Forfeiture of Bid Security: - </w:t>
      </w:r>
    </w:p>
    <w:p w14:paraId="382488B5" w14:textId="77777777" w:rsidR="00431A04" w:rsidRPr="00CB2D60" w:rsidRDefault="00431A04" w:rsidP="00431A04">
      <w:pPr>
        <w:widowControl w:val="0"/>
        <w:numPr>
          <w:ilvl w:val="2"/>
          <w:numId w:val="34"/>
        </w:numPr>
        <w:tabs>
          <w:tab w:val="clear" w:pos="2160"/>
          <w:tab w:val="num" w:pos="630"/>
          <w:tab w:val="num" w:pos="117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bid security will be forfeited, if the bidder withdraws its bid during the period of bid validity. </w:t>
      </w:r>
    </w:p>
    <w:p w14:paraId="6C9D5334" w14:textId="77777777" w:rsidR="00431A04" w:rsidRPr="00CB2D60" w:rsidRDefault="00431A04" w:rsidP="00431A04">
      <w:pPr>
        <w:widowControl w:val="0"/>
        <w:numPr>
          <w:ilvl w:val="2"/>
          <w:numId w:val="34"/>
        </w:numPr>
        <w:tabs>
          <w:tab w:val="clear" w:pos="2160"/>
          <w:tab w:val="num" w:pos="630"/>
          <w:tab w:val="num" w:pos="117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In the case of successful bidder, if the bidder fails to sign the contract or fails to submit the performance security, the bid security will be forfeited. </w:t>
      </w:r>
    </w:p>
    <w:p w14:paraId="6A8DEEB8" w14:textId="77777777" w:rsidR="00431A04" w:rsidRDefault="00431A04" w:rsidP="00431A04">
      <w:pPr>
        <w:widowControl w:val="0"/>
        <w:numPr>
          <w:ilvl w:val="2"/>
          <w:numId w:val="34"/>
        </w:numPr>
        <w:tabs>
          <w:tab w:val="clear" w:pos="2160"/>
          <w:tab w:val="num" w:pos="630"/>
          <w:tab w:val="num" w:pos="1170"/>
        </w:tabs>
        <w:overflowPunct w:val="0"/>
        <w:autoSpaceDE w:val="0"/>
        <w:autoSpaceDN w:val="0"/>
        <w:adjustRightInd w:val="0"/>
        <w:spacing w:after="0" w:line="240" w:lineRule="auto"/>
        <w:ind w:left="0"/>
        <w:jc w:val="both"/>
        <w:rPr>
          <w:rFonts w:ascii="Times New Roman" w:hAnsi="Times New Roman"/>
          <w:sz w:val="24"/>
          <w:szCs w:val="24"/>
        </w:rPr>
      </w:pPr>
      <w:bookmarkStart w:id="9" w:name="page17"/>
      <w:bookmarkEnd w:id="9"/>
      <w:r w:rsidRPr="00CB2D60">
        <w:rPr>
          <w:rFonts w:ascii="Times New Roman" w:hAnsi="Times New Roman"/>
          <w:sz w:val="24"/>
          <w:szCs w:val="24"/>
          <w:lang w:bidi="he-IL"/>
        </w:rPr>
        <w:t xml:space="preserve">“Force Majeure” means an event beyond the control of the supplier and not involving the supplier’s fault or negligence and not foreseeable. Such an event may include but are not restricted to, acts of the purchaser, either in its sovereign or contractual capacity, wars or revolution, fire, floods, epidemics, quarantine restrictions and freight embargoes. </w:t>
      </w:r>
    </w:p>
    <w:p w14:paraId="3EB9B7AA" w14:textId="77777777" w:rsidR="00431A04" w:rsidRDefault="00431A04" w:rsidP="00431A04">
      <w:pPr>
        <w:widowControl w:val="0"/>
        <w:numPr>
          <w:ilvl w:val="2"/>
          <w:numId w:val="34"/>
        </w:numPr>
        <w:tabs>
          <w:tab w:val="clear" w:pos="2160"/>
          <w:tab w:val="num" w:pos="630"/>
          <w:tab w:val="num" w:pos="117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If a force majeure situation arises, the supplier shall promptly notify the purchaser in writing of such conditions and the cause thereof. Unless otherwise directed by the purchaser in writing, the supplier shall continue to perform its obligation under the contract as far as is reasonably practical and shall seek all reasonable alternative means for performance not prevented by the force majeure event. </w:t>
      </w:r>
    </w:p>
    <w:p w14:paraId="75C7D56A" w14:textId="77777777" w:rsidR="00431A04" w:rsidRPr="003905F2" w:rsidRDefault="00431A04" w:rsidP="00431A04">
      <w:pPr>
        <w:widowControl w:val="0"/>
        <w:numPr>
          <w:ilvl w:val="0"/>
          <w:numId w:val="40"/>
        </w:numPr>
        <w:tabs>
          <w:tab w:val="num" w:pos="630"/>
        </w:tabs>
        <w:overflowPunct w:val="0"/>
        <w:autoSpaceDE w:val="0"/>
        <w:autoSpaceDN w:val="0"/>
        <w:adjustRightInd w:val="0"/>
        <w:spacing w:after="0" w:line="240" w:lineRule="auto"/>
        <w:ind w:left="0"/>
        <w:jc w:val="both"/>
        <w:rPr>
          <w:rFonts w:ascii="Times New Roman" w:hAnsi="Times New Roman"/>
          <w:b/>
          <w:bCs/>
          <w:sz w:val="24"/>
          <w:szCs w:val="24"/>
        </w:rPr>
      </w:pPr>
      <w:r w:rsidRPr="003905F2">
        <w:rPr>
          <w:rFonts w:ascii="Times New Roman" w:hAnsi="Times New Roman"/>
          <w:b/>
          <w:bCs/>
          <w:sz w:val="24"/>
          <w:szCs w:val="24"/>
        </w:rPr>
        <w:t xml:space="preserve">Resolution of Dispute:- </w:t>
      </w:r>
    </w:p>
    <w:p w14:paraId="0E53297D" w14:textId="77777777" w:rsidR="00431A04" w:rsidRPr="00CB2D60" w:rsidRDefault="00431A04" w:rsidP="00431A04">
      <w:pPr>
        <w:widowControl w:val="0"/>
        <w:numPr>
          <w:ilvl w:val="1"/>
          <w:numId w:val="40"/>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The purchaser and the supplier shall make every effort to resolve amicably by direct informal negotiation on any disagreement or dispute arising between them under or in connection with the contract. </w:t>
      </w:r>
    </w:p>
    <w:p w14:paraId="276B5C21" w14:textId="77777777" w:rsidR="00431A04" w:rsidRPr="00CB2D60" w:rsidRDefault="00431A04" w:rsidP="00431A04">
      <w:pPr>
        <w:widowControl w:val="0"/>
        <w:numPr>
          <w:ilvl w:val="1"/>
          <w:numId w:val="40"/>
        </w:numPr>
        <w:tabs>
          <w:tab w:val="clear" w:pos="1440"/>
          <w:tab w:val="num" w:pos="630"/>
        </w:tabs>
        <w:overflowPunct w:val="0"/>
        <w:autoSpaceDE w:val="0"/>
        <w:autoSpaceDN w:val="0"/>
        <w:adjustRightInd w:val="0"/>
        <w:spacing w:after="0" w:line="240" w:lineRule="auto"/>
        <w:ind w:left="0"/>
        <w:jc w:val="both"/>
        <w:rPr>
          <w:rFonts w:ascii="Times New Roman" w:hAnsi="Times New Roman"/>
          <w:sz w:val="24"/>
          <w:szCs w:val="24"/>
        </w:rPr>
      </w:pPr>
      <w:r w:rsidRPr="00CB2D60">
        <w:rPr>
          <w:rFonts w:ascii="Times New Roman" w:hAnsi="Times New Roman"/>
          <w:sz w:val="24"/>
          <w:szCs w:val="24"/>
        </w:rPr>
        <w:t xml:space="preserve">Any dispute is subject to the jurisdiction of the Nalgonda, Telangana State Courts only. </w:t>
      </w:r>
    </w:p>
    <w:p w14:paraId="5CBA2EE9" w14:textId="77777777" w:rsidR="00431A04" w:rsidRPr="00CB2D60" w:rsidRDefault="00431A04" w:rsidP="00431A04">
      <w:pPr>
        <w:widowControl w:val="0"/>
        <w:tabs>
          <w:tab w:val="num" w:pos="630"/>
        </w:tabs>
        <w:autoSpaceDE w:val="0"/>
        <w:autoSpaceDN w:val="0"/>
        <w:adjustRightInd w:val="0"/>
        <w:spacing w:after="0"/>
        <w:ind w:hanging="360"/>
        <w:rPr>
          <w:rFonts w:ascii="Times New Roman" w:hAnsi="Times New Roman"/>
          <w:sz w:val="24"/>
          <w:szCs w:val="24"/>
        </w:rPr>
      </w:pPr>
    </w:p>
    <w:p w14:paraId="6DA68113" w14:textId="77777777" w:rsidR="00431A04" w:rsidRDefault="00431A04" w:rsidP="00431A04">
      <w:pPr>
        <w:widowControl w:val="0"/>
        <w:tabs>
          <w:tab w:val="num" w:pos="630"/>
        </w:tabs>
        <w:autoSpaceDE w:val="0"/>
        <w:autoSpaceDN w:val="0"/>
        <w:adjustRightInd w:val="0"/>
        <w:spacing w:after="0"/>
        <w:ind w:hanging="360"/>
        <w:rPr>
          <w:rFonts w:ascii="Times New Roman" w:hAnsi="Times New Roman"/>
          <w:sz w:val="24"/>
          <w:szCs w:val="24"/>
        </w:rPr>
      </w:pPr>
    </w:p>
    <w:p w14:paraId="27B2AD57" w14:textId="77777777" w:rsidR="00431A04" w:rsidRDefault="00431A04" w:rsidP="00431A04">
      <w:pPr>
        <w:widowControl w:val="0"/>
        <w:tabs>
          <w:tab w:val="num" w:pos="630"/>
        </w:tabs>
        <w:autoSpaceDE w:val="0"/>
        <w:autoSpaceDN w:val="0"/>
        <w:adjustRightInd w:val="0"/>
        <w:spacing w:after="0"/>
        <w:ind w:hanging="360"/>
        <w:rPr>
          <w:rFonts w:ascii="Times New Roman" w:hAnsi="Times New Roman"/>
          <w:sz w:val="24"/>
          <w:szCs w:val="24"/>
        </w:rPr>
      </w:pPr>
    </w:p>
    <w:p w14:paraId="0CB0AAC4" w14:textId="77777777" w:rsidR="00431A04" w:rsidRPr="00CB2D60" w:rsidRDefault="00431A04" w:rsidP="00431A04">
      <w:pPr>
        <w:widowControl w:val="0"/>
        <w:tabs>
          <w:tab w:val="num" w:pos="630"/>
        </w:tabs>
        <w:autoSpaceDE w:val="0"/>
        <w:autoSpaceDN w:val="0"/>
        <w:adjustRightInd w:val="0"/>
        <w:spacing w:after="0"/>
        <w:ind w:hanging="360"/>
        <w:rPr>
          <w:rFonts w:ascii="Times New Roman" w:hAnsi="Times New Roman"/>
          <w:sz w:val="24"/>
          <w:szCs w:val="24"/>
        </w:rPr>
      </w:pPr>
    </w:p>
    <w:p w14:paraId="7093D19B" w14:textId="77777777" w:rsidR="00431A04" w:rsidRPr="0062109D" w:rsidRDefault="00431A04" w:rsidP="00431A04">
      <w:pPr>
        <w:widowControl w:val="0"/>
        <w:tabs>
          <w:tab w:val="num" w:pos="630"/>
          <w:tab w:val="left" w:pos="700"/>
        </w:tabs>
        <w:overflowPunct w:val="0"/>
        <w:autoSpaceDE w:val="0"/>
        <w:autoSpaceDN w:val="0"/>
        <w:adjustRightInd w:val="0"/>
        <w:spacing w:after="0"/>
        <w:ind w:hanging="360"/>
        <w:jc w:val="center"/>
        <w:rPr>
          <w:rFonts w:ascii="Times New Roman" w:hAnsi="Times New Roman"/>
          <w:b/>
          <w:sz w:val="28"/>
          <w:szCs w:val="28"/>
          <w:u w:val="single"/>
        </w:rPr>
      </w:pPr>
      <w:r w:rsidRPr="0062109D">
        <w:rPr>
          <w:rFonts w:ascii="Times New Roman" w:hAnsi="Times New Roman"/>
          <w:b/>
          <w:sz w:val="28"/>
          <w:szCs w:val="28"/>
          <w:u w:val="single"/>
        </w:rPr>
        <w:t xml:space="preserve">CERTIFICATE OF ETHICAL PRACTICES </w:t>
      </w:r>
    </w:p>
    <w:p w14:paraId="71DD0E2F" w14:textId="77777777" w:rsidR="00431A04" w:rsidRPr="00CB2D60" w:rsidRDefault="00431A04" w:rsidP="00431A04">
      <w:pPr>
        <w:widowControl w:val="0"/>
        <w:tabs>
          <w:tab w:val="num" w:pos="630"/>
          <w:tab w:val="left" w:pos="700"/>
        </w:tabs>
        <w:overflowPunct w:val="0"/>
        <w:autoSpaceDE w:val="0"/>
        <w:autoSpaceDN w:val="0"/>
        <w:adjustRightInd w:val="0"/>
        <w:spacing w:after="0"/>
        <w:ind w:hanging="360"/>
        <w:jc w:val="center"/>
        <w:rPr>
          <w:rFonts w:ascii="Times New Roman" w:hAnsi="Times New Roman"/>
          <w:b/>
          <w:sz w:val="24"/>
          <w:szCs w:val="24"/>
          <w:u w:val="single"/>
        </w:rPr>
      </w:pPr>
    </w:p>
    <w:p w14:paraId="48760A0C" w14:textId="77777777" w:rsidR="00431A04" w:rsidRPr="00CB2D60" w:rsidRDefault="00431A04" w:rsidP="00431A04">
      <w:pPr>
        <w:widowControl w:val="0"/>
        <w:tabs>
          <w:tab w:val="num" w:pos="630"/>
          <w:tab w:val="left" w:pos="700"/>
        </w:tabs>
        <w:overflowPunct w:val="0"/>
        <w:autoSpaceDE w:val="0"/>
        <w:autoSpaceDN w:val="0"/>
        <w:adjustRightInd w:val="0"/>
        <w:spacing w:after="0"/>
        <w:ind w:hanging="360"/>
        <w:jc w:val="both"/>
        <w:rPr>
          <w:rFonts w:ascii="Times New Roman" w:hAnsi="Times New Roman"/>
          <w:sz w:val="24"/>
          <w:szCs w:val="24"/>
        </w:rPr>
      </w:pPr>
      <w:r w:rsidRPr="00CB2D60">
        <w:rPr>
          <w:rFonts w:ascii="Times New Roman" w:hAnsi="Times New Roman"/>
          <w:sz w:val="24"/>
          <w:szCs w:val="24"/>
        </w:rPr>
        <w:lastRenderedPageBreak/>
        <w:tab/>
        <w:t xml:space="preserve">I/We assure the Institute that neither I/We nor any of my / our workers will do any act/s which is </w:t>
      </w:r>
      <w:proofErr w:type="gramStart"/>
      <w:r w:rsidRPr="00CB2D60">
        <w:rPr>
          <w:rFonts w:ascii="Times New Roman" w:hAnsi="Times New Roman"/>
          <w:sz w:val="24"/>
          <w:szCs w:val="24"/>
        </w:rPr>
        <w:t>improper/illegal</w:t>
      </w:r>
      <w:proofErr w:type="gramEnd"/>
      <w:r w:rsidRPr="00CB2D60">
        <w:rPr>
          <w:rFonts w:ascii="Times New Roman" w:hAnsi="Times New Roman"/>
          <w:sz w:val="24"/>
          <w:szCs w:val="24"/>
        </w:rPr>
        <w:t xml:space="preserve"> during the execution in case the tender is awarded to us. </w:t>
      </w:r>
      <w:proofErr w:type="gramStart"/>
      <w:r w:rsidRPr="00CB2D60">
        <w:rPr>
          <w:rFonts w:ascii="Times New Roman" w:hAnsi="Times New Roman"/>
          <w:sz w:val="24"/>
          <w:szCs w:val="24"/>
        </w:rPr>
        <w:t>Neither I/We or</w:t>
      </w:r>
      <w:proofErr w:type="gramEnd"/>
      <w:r w:rsidRPr="00CB2D60">
        <w:rPr>
          <w:rFonts w:ascii="Times New Roman" w:hAnsi="Times New Roman"/>
          <w:sz w:val="24"/>
          <w:szCs w:val="24"/>
        </w:rPr>
        <w:t xml:space="preserve"> anybody on my / our behalf will indulge in any corrupt activities/Practices in my / our dealing with the institute. I/We will have no conflict of interest in any of our works/contracts at the University.</w:t>
      </w:r>
    </w:p>
    <w:p w14:paraId="736C5AA1" w14:textId="77777777" w:rsidR="00431A04" w:rsidRPr="00CB2D60" w:rsidRDefault="00431A04" w:rsidP="00431A04">
      <w:pPr>
        <w:widowControl w:val="0"/>
        <w:autoSpaceDE w:val="0"/>
        <w:autoSpaceDN w:val="0"/>
        <w:adjustRightInd w:val="0"/>
        <w:spacing w:after="0"/>
        <w:rPr>
          <w:rFonts w:ascii="Times New Roman" w:hAnsi="Times New Roman"/>
          <w:sz w:val="24"/>
          <w:szCs w:val="24"/>
        </w:rPr>
      </w:pPr>
    </w:p>
    <w:p w14:paraId="1EDDBE63" w14:textId="77777777" w:rsidR="00431A04" w:rsidRPr="00CB2D60" w:rsidRDefault="00431A04" w:rsidP="00431A04">
      <w:pPr>
        <w:widowControl w:val="0"/>
        <w:autoSpaceDE w:val="0"/>
        <w:autoSpaceDN w:val="0"/>
        <w:adjustRightInd w:val="0"/>
        <w:spacing w:after="0"/>
        <w:rPr>
          <w:rFonts w:ascii="Times New Roman" w:hAnsi="Times New Roman"/>
          <w:sz w:val="24"/>
          <w:szCs w:val="24"/>
        </w:rPr>
      </w:pPr>
    </w:p>
    <w:p w14:paraId="3BDDA505" w14:textId="77777777" w:rsidR="00431A04" w:rsidRPr="00CB2D60" w:rsidRDefault="00431A04" w:rsidP="00431A04">
      <w:pPr>
        <w:spacing w:after="0"/>
        <w:rPr>
          <w:rFonts w:ascii="Times New Roman" w:hAnsi="Times New Roman"/>
          <w:sz w:val="24"/>
          <w:szCs w:val="24"/>
        </w:rPr>
      </w:pPr>
      <w:r w:rsidRPr="00CB2D60">
        <w:rPr>
          <w:rFonts w:ascii="Times New Roman" w:hAnsi="Times New Roman"/>
          <w:sz w:val="24"/>
          <w:szCs w:val="24"/>
        </w:rPr>
        <w:t xml:space="preserve">                                                                                                       </w:t>
      </w:r>
      <w:r>
        <w:rPr>
          <w:rFonts w:ascii="Times New Roman" w:hAnsi="Times New Roman"/>
          <w:sz w:val="24"/>
          <w:szCs w:val="24"/>
        </w:rPr>
        <w:t xml:space="preserve">                </w:t>
      </w:r>
      <w:r w:rsidRPr="00CB2D60">
        <w:rPr>
          <w:rFonts w:ascii="Times New Roman" w:hAnsi="Times New Roman"/>
          <w:sz w:val="24"/>
          <w:szCs w:val="24"/>
        </w:rPr>
        <w:t>Sd</w:t>
      </w:r>
      <w:proofErr w:type="gramStart"/>
      <w:r w:rsidRPr="00CB2D60">
        <w:rPr>
          <w:rFonts w:ascii="Times New Roman" w:hAnsi="Times New Roman"/>
          <w:sz w:val="24"/>
          <w:szCs w:val="24"/>
        </w:rPr>
        <w:t>./</w:t>
      </w:r>
      <w:proofErr w:type="gramEnd"/>
      <w:r w:rsidRPr="00CB2D60">
        <w:rPr>
          <w:rFonts w:ascii="Times New Roman" w:hAnsi="Times New Roman"/>
          <w:sz w:val="24"/>
          <w:szCs w:val="24"/>
        </w:rPr>
        <w:t>-</w:t>
      </w:r>
    </w:p>
    <w:p w14:paraId="41108E7A" w14:textId="77777777" w:rsidR="00431A04" w:rsidRPr="00CB2D60" w:rsidRDefault="00431A04" w:rsidP="00431A04">
      <w:pPr>
        <w:spacing w:after="0"/>
        <w:jc w:val="center"/>
        <w:rPr>
          <w:rFonts w:ascii="Times New Roman" w:hAnsi="Times New Roman"/>
          <w:b/>
          <w:bCs/>
          <w:sz w:val="24"/>
          <w:szCs w:val="24"/>
        </w:rPr>
      </w:pPr>
      <w:r w:rsidRPr="00CB2D60">
        <w:rPr>
          <w:rFonts w:ascii="Times New Roman" w:hAnsi="Times New Roman"/>
          <w:b/>
          <w:bCs/>
          <w:sz w:val="24"/>
          <w:szCs w:val="24"/>
        </w:rPr>
        <w:t xml:space="preserve">                                                                                     REGISTRAR </w:t>
      </w:r>
    </w:p>
    <w:p w14:paraId="3336BA1C" w14:textId="77777777" w:rsidR="00431A04" w:rsidRPr="00CB2D60" w:rsidRDefault="00431A04" w:rsidP="00431A04">
      <w:pPr>
        <w:widowControl w:val="0"/>
        <w:autoSpaceDE w:val="0"/>
        <w:autoSpaceDN w:val="0"/>
        <w:adjustRightInd w:val="0"/>
        <w:spacing w:after="0"/>
        <w:rPr>
          <w:rFonts w:ascii="Times New Roman" w:hAnsi="Times New Roman"/>
          <w:sz w:val="24"/>
          <w:szCs w:val="24"/>
        </w:rPr>
      </w:pPr>
    </w:p>
    <w:p w14:paraId="558E8B34" w14:textId="77777777" w:rsidR="00431A04" w:rsidRDefault="00431A04" w:rsidP="00431A04">
      <w:pPr>
        <w:widowControl w:val="0"/>
        <w:autoSpaceDE w:val="0"/>
        <w:autoSpaceDN w:val="0"/>
        <w:adjustRightInd w:val="0"/>
        <w:spacing w:after="0"/>
        <w:rPr>
          <w:rFonts w:ascii="Times New Roman" w:hAnsi="Times New Roman"/>
          <w:sz w:val="24"/>
          <w:szCs w:val="24"/>
        </w:rPr>
      </w:pPr>
      <w:r w:rsidRPr="00CB2D60">
        <w:rPr>
          <w:rFonts w:ascii="Times New Roman" w:hAnsi="Times New Roman"/>
          <w:sz w:val="24"/>
          <w:szCs w:val="24"/>
        </w:rPr>
        <w:t xml:space="preserve"> </w:t>
      </w:r>
    </w:p>
    <w:p w14:paraId="587F2B39"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bookmarkStart w:id="10" w:name="page5"/>
      <w:bookmarkEnd w:id="10"/>
    </w:p>
    <w:p w14:paraId="21AA01AD"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120F06C4"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65835A87"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7B34D843"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35597FC5"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095E2F7C"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7D506CAE"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116637BD"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19751020"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3AF85386"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63A9027C"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65D141D6"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27D79313"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1431FBB3"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5C91B38E"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5CA22AE5"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54548B00"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4587851A"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7B0A1CCB"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4DFF9C98"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62274F01"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190EC6C3"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66EBE1CE"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02429A2B"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5021208A"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8"/>
          <w:szCs w:val="28"/>
          <w:u w:val="single"/>
        </w:rPr>
      </w:pPr>
    </w:p>
    <w:p w14:paraId="197B28F0" w14:textId="77777777" w:rsidR="00431A04" w:rsidRPr="00947854" w:rsidRDefault="00431A04" w:rsidP="00431A04">
      <w:pPr>
        <w:widowControl w:val="0"/>
        <w:autoSpaceDE w:val="0"/>
        <w:autoSpaceDN w:val="0"/>
        <w:adjustRightInd w:val="0"/>
        <w:spacing w:after="0"/>
        <w:jc w:val="right"/>
        <w:rPr>
          <w:rFonts w:ascii="Times New Roman" w:hAnsi="Times New Roman" w:cs="Times New Roman"/>
          <w:sz w:val="28"/>
          <w:szCs w:val="28"/>
        </w:rPr>
      </w:pPr>
      <w:r w:rsidRPr="00947854">
        <w:rPr>
          <w:rFonts w:ascii="Times New Roman" w:hAnsi="Times New Roman" w:cs="Times New Roman"/>
          <w:b/>
          <w:bCs/>
          <w:color w:val="000000"/>
          <w:sz w:val="28"/>
          <w:szCs w:val="28"/>
          <w:u w:val="single"/>
        </w:rPr>
        <w:t>Annexure - I</w:t>
      </w:r>
    </w:p>
    <w:p w14:paraId="24DE3609" w14:textId="77777777" w:rsidR="00431A04" w:rsidRPr="00FE254D" w:rsidRDefault="00431A04" w:rsidP="00431A04">
      <w:pPr>
        <w:widowControl w:val="0"/>
        <w:autoSpaceDE w:val="0"/>
        <w:autoSpaceDN w:val="0"/>
        <w:adjustRightInd w:val="0"/>
        <w:spacing w:after="0"/>
        <w:rPr>
          <w:rFonts w:ascii="Times New Roman" w:hAnsi="Times New Roman" w:cs="Times New Roman"/>
          <w:b/>
          <w:bCs/>
          <w:i/>
          <w:iCs/>
        </w:rPr>
      </w:pPr>
      <w:r w:rsidRPr="00FE254D">
        <w:rPr>
          <w:rFonts w:ascii="Times New Roman" w:hAnsi="Times New Roman" w:cs="Times New Roman"/>
          <w:b/>
          <w:bCs/>
          <w:i/>
          <w:iCs/>
        </w:rPr>
        <w:t xml:space="preserve">Tender Cost: </w:t>
      </w:r>
      <w:proofErr w:type="spellStart"/>
      <w:r w:rsidRPr="00FE254D">
        <w:rPr>
          <w:rFonts w:ascii="Times New Roman" w:hAnsi="Times New Roman" w:cs="Times New Roman"/>
          <w:b/>
          <w:bCs/>
          <w:i/>
          <w:iCs/>
        </w:rPr>
        <w:t>Rs</w:t>
      </w:r>
      <w:proofErr w:type="spellEnd"/>
      <w:r w:rsidRPr="00FE254D">
        <w:rPr>
          <w:rFonts w:ascii="Times New Roman" w:hAnsi="Times New Roman" w:cs="Times New Roman"/>
          <w:b/>
          <w:bCs/>
          <w:i/>
          <w:iCs/>
        </w:rPr>
        <w:t xml:space="preserve">. </w:t>
      </w:r>
      <w:r>
        <w:rPr>
          <w:rFonts w:ascii="Times New Roman" w:hAnsi="Times New Roman" w:cs="Times New Roman"/>
          <w:b/>
          <w:bCs/>
          <w:i/>
          <w:iCs/>
        </w:rPr>
        <w:t>1,000</w:t>
      </w:r>
      <w:r w:rsidRPr="00FE254D">
        <w:rPr>
          <w:rFonts w:ascii="Times New Roman" w:hAnsi="Times New Roman" w:cs="Times New Roman"/>
          <w:b/>
          <w:bCs/>
          <w:i/>
          <w:iCs/>
        </w:rPr>
        <w:t>/-</w:t>
      </w:r>
    </w:p>
    <w:p w14:paraId="7BCBCF9B" w14:textId="77777777" w:rsidR="00431A04" w:rsidRPr="00FE254D" w:rsidRDefault="00431A04" w:rsidP="00431A04">
      <w:pPr>
        <w:widowControl w:val="0"/>
        <w:autoSpaceDE w:val="0"/>
        <w:autoSpaceDN w:val="0"/>
        <w:adjustRightInd w:val="0"/>
        <w:spacing w:after="0"/>
        <w:rPr>
          <w:rFonts w:ascii="Times New Roman" w:hAnsi="Times New Roman" w:cs="Times New Roman"/>
          <w:b/>
          <w:bCs/>
          <w:i/>
          <w:iCs/>
        </w:rPr>
      </w:pPr>
      <w:r w:rsidRPr="00FE254D">
        <w:rPr>
          <w:rFonts w:ascii="Times New Roman" w:hAnsi="Times New Roman" w:cs="Times New Roman"/>
          <w:b/>
          <w:bCs/>
          <w:i/>
          <w:iCs/>
        </w:rPr>
        <w:t xml:space="preserve">Processing Fee: </w:t>
      </w:r>
      <w:proofErr w:type="spellStart"/>
      <w:r w:rsidRPr="00FE254D">
        <w:rPr>
          <w:rFonts w:ascii="Times New Roman" w:hAnsi="Times New Roman" w:cs="Times New Roman"/>
          <w:b/>
          <w:bCs/>
          <w:i/>
          <w:iCs/>
        </w:rPr>
        <w:t>Rs</w:t>
      </w:r>
      <w:proofErr w:type="spellEnd"/>
      <w:r>
        <w:rPr>
          <w:rFonts w:ascii="Times New Roman" w:hAnsi="Times New Roman" w:cs="Times New Roman"/>
          <w:b/>
          <w:bCs/>
          <w:i/>
          <w:iCs/>
        </w:rPr>
        <w:t>. 2,000</w:t>
      </w:r>
      <w:r w:rsidRPr="00FE254D">
        <w:rPr>
          <w:rFonts w:ascii="Times New Roman" w:hAnsi="Times New Roman" w:cs="Times New Roman"/>
          <w:b/>
          <w:bCs/>
          <w:i/>
          <w:iCs/>
        </w:rPr>
        <w:t>/-</w:t>
      </w:r>
    </w:p>
    <w:p w14:paraId="54E8736E" w14:textId="77777777" w:rsidR="00431A04" w:rsidRPr="00147673" w:rsidRDefault="00431A04" w:rsidP="00431A04">
      <w:pPr>
        <w:widowControl w:val="0"/>
        <w:autoSpaceDE w:val="0"/>
        <w:autoSpaceDN w:val="0"/>
        <w:adjustRightInd w:val="0"/>
        <w:spacing w:after="0"/>
        <w:jc w:val="center"/>
        <w:rPr>
          <w:rFonts w:ascii="Times New Roman" w:hAnsi="Times New Roman" w:cs="Times New Roman"/>
          <w:sz w:val="32"/>
          <w:szCs w:val="32"/>
        </w:rPr>
      </w:pPr>
      <w:r w:rsidRPr="00147673">
        <w:rPr>
          <w:rFonts w:ascii="Times New Roman" w:hAnsi="Times New Roman" w:cs="Times New Roman"/>
          <w:b/>
          <w:bCs/>
          <w:color w:val="000000"/>
          <w:sz w:val="32"/>
          <w:szCs w:val="32"/>
          <w:u w:val="single"/>
        </w:rPr>
        <w:t>TECHNICAL BID</w:t>
      </w:r>
    </w:p>
    <w:p w14:paraId="74A12231" w14:textId="77777777" w:rsidR="00431A04" w:rsidRPr="003C43FA" w:rsidRDefault="00431A04" w:rsidP="00431A04">
      <w:pPr>
        <w:widowControl w:val="0"/>
        <w:autoSpaceDE w:val="0"/>
        <w:autoSpaceDN w:val="0"/>
        <w:adjustRightInd w:val="0"/>
        <w:spacing w:after="0"/>
        <w:jc w:val="center"/>
        <w:rPr>
          <w:rFonts w:ascii="Times New Roman" w:hAnsi="Times New Roman" w:cs="Times New Roman"/>
          <w:b/>
          <w:bCs/>
          <w:i/>
          <w:iCs/>
          <w:sz w:val="24"/>
          <w:szCs w:val="24"/>
        </w:rPr>
      </w:pPr>
      <w:r w:rsidRPr="003C43FA">
        <w:rPr>
          <w:rFonts w:ascii="Times New Roman" w:hAnsi="Times New Roman" w:cs="Times New Roman"/>
          <w:b/>
          <w:bCs/>
          <w:i/>
          <w:iCs/>
          <w:color w:val="000000"/>
          <w:sz w:val="24"/>
          <w:szCs w:val="24"/>
        </w:rPr>
        <w:lastRenderedPageBreak/>
        <w:t>(To be submitted in a separate sealed cover)</w:t>
      </w:r>
    </w:p>
    <w:p w14:paraId="64A9ACD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p w14:paraId="5C584B1B" w14:textId="2690B664"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b/>
          <w:bCs/>
          <w:color w:val="000000"/>
          <w:sz w:val="24"/>
          <w:szCs w:val="24"/>
        </w:rPr>
        <w:t xml:space="preserve">For supplying of </w:t>
      </w:r>
      <w:r w:rsidR="00D648C3">
        <w:rPr>
          <w:rFonts w:ascii="Times New Roman" w:hAnsi="Times New Roman" w:cs="Times New Roman"/>
          <w:b/>
          <w:bCs/>
          <w:color w:val="000000"/>
          <w:sz w:val="24"/>
          <w:szCs w:val="24"/>
        </w:rPr>
        <w:t>RO Water Purification Plant</w:t>
      </w:r>
      <w:r>
        <w:rPr>
          <w:rFonts w:ascii="Times New Roman" w:hAnsi="Times New Roman" w:cs="Times New Roman"/>
          <w:b/>
          <w:bCs/>
          <w:color w:val="000000"/>
          <w:sz w:val="24"/>
          <w:szCs w:val="24"/>
        </w:rPr>
        <w:t xml:space="preserve"> </w:t>
      </w:r>
      <w:r w:rsidRPr="00351B34">
        <w:rPr>
          <w:rFonts w:ascii="Times New Roman" w:hAnsi="Times New Roman" w:cs="Times New Roman"/>
          <w:b/>
          <w:bCs/>
          <w:color w:val="000000"/>
          <w:sz w:val="24"/>
          <w:szCs w:val="24"/>
        </w:rPr>
        <w:t xml:space="preserve">to </w:t>
      </w:r>
      <w:r>
        <w:rPr>
          <w:rFonts w:ascii="Times New Roman" w:hAnsi="Times New Roman" w:cs="Times New Roman"/>
          <w:b/>
          <w:bCs/>
          <w:color w:val="000000"/>
          <w:sz w:val="24"/>
          <w:szCs w:val="24"/>
        </w:rPr>
        <w:t xml:space="preserve">Mahatma Gandhi </w:t>
      </w:r>
      <w:r w:rsidRPr="00351B34">
        <w:rPr>
          <w:rFonts w:ascii="Times New Roman" w:hAnsi="Times New Roman" w:cs="Times New Roman"/>
          <w:b/>
          <w:bCs/>
          <w:color w:val="000000"/>
          <w:sz w:val="24"/>
          <w:szCs w:val="24"/>
        </w:rPr>
        <w:t>University Campus, Nalgonda - 508254</w:t>
      </w:r>
    </w:p>
    <w:tbl>
      <w:tblPr>
        <w:tblW w:w="9630" w:type="dxa"/>
        <w:tblInd w:w="10" w:type="dxa"/>
        <w:tblLayout w:type="fixed"/>
        <w:tblCellMar>
          <w:left w:w="0" w:type="dxa"/>
          <w:right w:w="0" w:type="dxa"/>
        </w:tblCellMar>
        <w:tblLook w:val="0000" w:firstRow="0" w:lastRow="0" w:firstColumn="0" w:lastColumn="0" w:noHBand="0" w:noVBand="0"/>
      </w:tblPr>
      <w:tblGrid>
        <w:gridCol w:w="620"/>
        <w:gridCol w:w="340"/>
        <w:gridCol w:w="2440"/>
        <w:gridCol w:w="2480"/>
        <w:gridCol w:w="360"/>
        <w:gridCol w:w="1273"/>
        <w:gridCol w:w="1727"/>
        <w:gridCol w:w="360"/>
        <w:gridCol w:w="30"/>
      </w:tblGrid>
      <w:tr w:rsidR="00431A04" w:rsidRPr="00351B34" w14:paraId="597E59BD" w14:textId="77777777" w:rsidTr="00765AD6">
        <w:trPr>
          <w:trHeight w:val="276"/>
        </w:trPr>
        <w:tc>
          <w:tcPr>
            <w:tcW w:w="620" w:type="dxa"/>
            <w:tcBorders>
              <w:top w:val="single" w:sz="8" w:space="0" w:color="auto"/>
              <w:left w:val="single" w:sz="8" w:space="0" w:color="auto"/>
              <w:bottom w:val="nil"/>
              <w:right w:val="single" w:sz="8" w:space="0" w:color="auto"/>
            </w:tcBorders>
            <w:vAlign w:val="center"/>
          </w:tcPr>
          <w:p w14:paraId="1C5CB36A" w14:textId="2FC107DF"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noProof/>
                <w:sz w:val="24"/>
                <w:szCs w:val="24"/>
                <w:lang w:eastAsia="en-IN"/>
              </w:rPr>
              <mc:AlternateContent>
                <mc:Choice Requires="wps">
                  <w:drawing>
                    <wp:anchor distT="0" distB="0" distL="114300" distR="114300" simplePos="0" relativeHeight="251659264" behindDoc="1" locked="0" layoutInCell="0" allowOverlap="1" wp14:anchorId="65FC484D" wp14:editId="1A6E9854">
                      <wp:simplePos x="0" y="0"/>
                      <wp:positionH relativeFrom="column">
                        <wp:posOffset>114300</wp:posOffset>
                      </wp:positionH>
                      <wp:positionV relativeFrom="paragraph">
                        <wp:posOffset>-6985</wp:posOffset>
                      </wp:positionV>
                      <wp:extent cx="5888355" cy="0"/>
                      <wp:effectExtent l="0" t="3175" r="0" b="0"/>
                      <wp:wrapNone/>
                      <wp:docPr id="19"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1524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55pt" to="472.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" o:allowincell="f" strokecolor="white" strokeweight="1.2pt"/>
                  </w:pict>
                </mc:Fallback>
              </mc:AlternateContent>
            </w:r>
            <w:r w:rsidRPr="00351B34">
              <w:rPr>
                <w:rFonts w:ascii="Times New Roman" w:hAnsi="Times New Roman" w:cs="Times New Roman"/>
                <w:color w:val="000000"/>
                <w:sz w:val="24"/>
                <w:szCs w:val="24"/>
              </w:rPr>
              <w:t>1.</w:t>
            </w:r>
          </w:p>
        </w:tc>
        <w:tc>
          <w:tcPr>
            <w:tcW w:w="5260" w:type="dxa"/>
            <w:gridSpan w:val="3"/>
            <w:vMerge w:val="restart"/>
            <w:tcBorders>
              <w:top w:val="single" w:sz="8" w:space="0" w:color="auto"/>
              <w:left w:val="nil"/>
              <w:right w:val="single" w:sz="8" w:space="0" w:color="auto"/>
            </w:tcBorders>
            <w:vAlign w:val="center"/>
          </w:tcPr>
          <w:p w14:paraId="2B5B9C76"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color w:val="000000"/>
                <w:sz w:val="24"/>
                <w:szCs w:val="24"/>
              </w:rPr>
              <w:t xml:space="preserve">Name   of   Bidder </w:t>
            </w:r>
            <w:r w:rsidRPr="00351B34">
              <w:rPr>
                <w:rFonts w:ascii="Times New Roman" w:hAnsi="Times New Roman" w:cs="Times New Roman"/>
                <w:color w:val="000000"/>
                <w:sz w:val="24"/>
                <w:szCs w:val="24"/>
              </w:rPr>
              <w:t xml:space="preserve">Company/ </w:t>
            </w:r>
            <w:r>
              <w:rPr>
                <w:rFonts w:ascii="Times New Roman" w:hAnsi="Times New Roman" w:cs="Times New Roman"/>
                <w:color w:val="000000"/>
                <w:sz w:val="24"/>
                <w:szCs w:val="24"/>
              </w:rPr>
              <w:t xml:space="preserve">Authorized </w:t>
            </w:r>
            <w:r w:rsidRPr="00351B34">
              <w:rPr>
                <w:rFonts w:ascii="Times New Roman" w:hAnsi="Times New Roman" w:cs="Times New Roman"/>
                <w:color w:val="000000"/>
                <w:sz w:val="24"/>
                <w:szCs w:val="24"/>
              </w:rPr>
              <w:t>Dealer with</w:t>
            </w:r>
            <w:r>
              <w:rPr>
                <w:rFonts w:ascii="Times New Roman" w:hAnsi="Times New Roman" w:cs="Times New Roman"/>
                <w:color w:val="000000"/>
                <w:sz w:val="24"/>
                <w:szCs w:val="24"/>
              </w:rPr>
              <w:t xml:space="preserve"> </w:t>
            </w:r>
            <w:r w:rsidRPr="00351B34">
              <w:rPr>
                <w:rFonts w:ascii="Times New Roman" w:hAnsi="Times New Roman" w:cs="Times New Roman"/>
                <w:color w:val="000000"/>
                <w:sz w:val="24"/>
                <w:szCs w:val="24"/>
              </w:rPr>
              <w:t>Registration No.  &amp;  Date  issued  by appropriate</w:t>
            </w:r>
          </w:p>
          <w:p w14:paraId="748E221F"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authorities (Please enclose copy of certificate of</w:t>
            </w:r>
          </w:p>
          <w:p w14:paraId="0BBFF58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registration)</w:t>
            </w:r>
            <w:r>
              <w:rPr>
                <w:rFonts w:ascii="Times New Roman" w:hAnsi="Times New Roman" w:cs="Times New Roman"/>
                <w:color w:val="000000"/>
                <w:sz w:val="24"/>
                <w:szCs w:val="24"/>
              </w:rPr>
              <w:t>:</w:t>
            </w:r>
          </w:p>
        </w:tc>
        <w:tc>
          <w:tcPr>
            <w:tcW w:w="3720" w:type="dxa"/>
            <w:gridSpan w:val="4"/>
            <w:tcBorders>
              <w:top w:val="single" w:sz="8" w:space="0" w:color="auto"/>
              <w:left w:val="single" w:sz="8" w:space="0" w:color="auto"/>
              <w:bottom w:val="nil"/>
              <w:right w:val="single" w:sz="8" w:space="0" w:color="auto"/>
            </w:tcBorders>
            <w:vAlign w:val="bottom"/>
          </w:tcPr>
          <w:p w14:paraId="5E39FB40"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7168B896"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7F32A484" w14:textId="77777777" w:rsidTr="00765AD6">
        <w:trPr>
          <w:trHeight w:val="276"/>
        </w:trPr>
        <w:tc>
          <w:tcPr>
            <w:tcW w:w="620" w:type="dxa"/>
            <w:tcBorders>
              <w:top w:val="nil"/>
              <w:left w:val="single" w:sz="8" w:space="0" w:color="auto"/>
              <w:bottom w:val="nil"/>
              <w:right w:val="single" w:sz="8" w:space="0" w:color="auto"/>
            </w:tcBorders>
            <w:vAlign w:val="center"/>
          </w:tcPr>
          <w:p w14:paraId="5F457C41"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5260" w:type="dxa"/>
            <w:gridSpan w:val="3"/>
            <w:vMerge/>
            <w:tcBorders>
              <w:left w:val="nil"/>
              <w:right w:val="single" w:sz="8" w:space="0" w:color="auto"/>
            </w:tcBorders>
            <w:vAlign w:val="center"/>
          </w:tcPr>
          <w:p w14:paraId="07BCA63A"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720" w:type="dxa"/>
            <w:gridSpan w:val="4"/>
            <w:tcBorders>
              <w:top w:val="nil"/>
              <w:left w:val="nil"/>
              <w:bottom w:val="nil"/>
              <w:right w:val="single" w:sz="8" w:space="0" w:color="auto"/>
            </w:tcBorders>
            <w:vAlign w:val="bottom"/>
          </w:tcPr>
          <w:p w14:paraId="6B41C606"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5556D4E8"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71C38CDB" w14:textId="77777777" w:rsidTr="00765AD6">
        <w:trPr>
          <w:trHeight w:val="276"/>
        </w:trPr>
        <w:tc>
          <w:tcPr>
            <w:tcW w:w="620" w:type="dxa"/>
            <w:tcBorders>
              <w:top w:val="nil"/>
              <w:left w:val="single" w:sz="8" w:space="0" w:color="auto"/>
              <w:bottom w:val="nil"/>
              <w:right w:val="single" w:sz="8" w:space="0" w:color="auto"/>
            </w:tcBorders>
            <w:vAlign w:val="center"/>
          </w:tcPr>
          <w:p w14:paraId="54DE4CCB"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5260" w:type="dxa"/>
            <w:gridSpan w:val="3"/>
            <w:vMerge/>
            <w:tcBorders>
              <w:left w:val="nil"/>
              <w:right w:val="single" w:sz="8" w:space="0" w:color="auto"/>
            </w:tcBorders>
            <w:vAlign w:val="center"/>
          </w:tcPr>
          <w:p w14:paraId="6F34F6D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720" w:type="dxa"/>
            <w:gridSpan w:val="4"/>
            <w:tcBorders>
              <w:top w:val="nil"/>
              <w:left w:val="nil"/>
              <w:bottom w:val="nil"/>
              <w:right w:val="single" w:sz="8" w:space="0" w:color="auto"/>
            </w:tcBorders>
            <w:vAlign w:val="bottom"/>
          </w:tcPr>
          <w:p w14:paraId="5DEF646F"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43ECE2BF"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533CD6FA" w14:textId="77777777" w:rsidTr="00765AD6">
        <w:trPr>
          <w:trHeight w:val="281"/>
        </w:trPr>
        <w:tc>
          <w:tcPr>
            <w:tcW w:w="620" w:type="dxa"/>
            <w:tcBorders>
              <w:top w:val="nil"/>
              <w:left w:val="single" w:sz="8" w:space="0" w:color="auto"/>
              <w:bottom w:val="single" w:sz="8" w:space="0" w:color="auto"/>
              <w:right w:val="single" w:sz="8" w:space="0" w:color="auto"/>
            </w:tcBorders>
            <w:vAlign w:val="center"/>
          </w:tcPr>
          <w:p w14:paraId="75FF94BB"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5260" w:type="dxa"/>
            <w:gridSpan w:val="3"/>
            <w:vMerge/>
            <w:tcBorders>
              <w:left w:val="nil"/>
              <w:bottom w:val="single" w:sz="8" w:space="0" w:color="auto"/>
              <w:right w:val="single" w:sz="8" w:space="0" w:color="auto"/>
            </w:tcBorders>
            <w:vAlign w:val="center"/>
          </w:tcPr>
          <w:p w14:paraId="68F9CEC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single" w:sz="8" w:space="0" w:color="auto"/>
              <w:bottom w:val="single" w:sz="8" w:space="0" w:color="auto"/>
              <w:right w:val="nil"/>
            </w:tcBorders>
            <w:vAlign w:val="bottom"/>
          </w:tcPr>
          <w:p w14:paraId="527EAA7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00" w:type="dxa"/>
            <w:gridSpan w:val="2"/>
            <w:tcBorders>
              <w:top w:val="nil"/>
              <w:left w:val="nil"/>
              <w:bottom w:val="single" w:sz="8" w:space="0" w:color="auto"/>
              <w:right w:val="nil"/>
            </w:tcBorders>
            <w:vAlign w:val="bottom"/>
          </w:tcPr>
          <w:p w14:paraId="605D9E7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02945CC0"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10B6E35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24EC0D55" w14:textId="77777777" w:rsidTr="00765AD6">
        <w:trPr>
          <w:trHeight w:val="261"/>
        </w:trPr>
        <w:tc>
          <w:tcPr>
            <w:tcW w:w="620" w:type="dxa"/>
            <w:tcBorders>
              <w:top w:val="nil"/>
              <w:left w:val="single" w:sz="8" w:space="0" w:color="auto"/>
              <w:bottom w:val="nil"/>
              <w:right w:val="single" w:sz="8" w:space="0" w:color="auto"/>
            </w:tcBorders>
            <w:vAlign w:val="center"/>
          </w:tcPr>
          <w:p w14:paraId="60101926"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sz w:val="24"/>
                <w:szCs w:val="24"/>
              </w:rPr>
              <w:t>2.</w:t>
            </w:r>
          </w:p>
        </w:tc>
        <w:tc>
          <w:tcPr>
            <w:tcW w:w="5260" w:type="dxa"/>
            <w:gridSpan w:val="3"/>
            <w:tcBorders>
              <w:top w:val="nil"/>
              <w:left w:val="nil"/>
              <w:bottom w:val="nil"/>
              <w:right w:val="single" w:sz="8" w:space="0" w:color="auto"/>
            </w:tcBorders>
            <w:vAlign w:val="center"/>
          </w:tcPr>
          <w:p w14:paraId="64A1A8F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Do you possess trade license issued by Competent</w:t>
            </w:r>
          </w:p>
        </w:tc>
        <w:tc>
          <w:tcPr>
            <w:tcW w:w="3720" w:type="dxa"/>
            <w:gridSpan w:val="4"/>
            <w:tcBorders>
              <w:top w:val="nil"/>
              <w:left w:val="nil"/>
              <w:bottom w:val="nil"/>
              <w:right w:val="single" w:sz="8" w:space="0" w:color="auto"/>
            </w:tcBorders>
            <w:vAlign w:val="bottom"/>
          </w:tcPr>
          <w:p w14:paraId="28DBBD43"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10F8694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7BE0A7C0" w14:textId="77777777" w:rsidTr="00765AD6">
        <w:trPr>
          <w:trHeight w:val="469"/>
        </w:trPr>
        <w:tc>
          <w:tcPr>
            <w:tcW w:w="620" w:type="dxa"/>
            <w:tcBorders>
              <w:top w:val="nil"/>
              <w:left w:val="single" w:sz="8" w:space="0" w:color="auto"/>
              <w:bottom w:val="single" w:sz="8" w:space="0" w:color="auto"/>
              <w:right w:val="single" w:sz="8" w:space="0" w:color="auto"/>
            </w:tcBorders>
            <w:vAlign w:val="center"/>
          </w:tcPr>
          <w:p w14:paraId="0EC83A5E"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5260" w:type="dxa"/>
            <w:gridSpan w:val="3"/>
            <w:tcBorders>
              <w:top w:val="nil"/>
              <w:left w:val="nil"/>
              <w:bottom w:val="single" w:sz="8" w:space="0" w:color="auto"/>
              <w:right w:val="single" w:sz="8" w:space="0" w:color="auto"/>
            </w:tcBorders>
            <w:vAlign w:val="center"/>
          </w:tcPr>
          <w:p w14:paraId="3273DC60"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Authorities</w:t>
            </w:r>
            <w:r>
              <w:rPr>
                <w:rFonts w:ascii="Times New Roman" w:hAnsi="Times New Roman" w:cs="Times New Roman"/>
                <w:color w:val="000000"/>
                <w:sz w:val="24"/>
                <w:szCs w:val="24"/>
              </w:rPr>
              <w:t>? If so, please enclose a copy:</w:t>
            </w:r>
          </w:p>
        </w:tc>
        <w:tc>
          <w:tcPr>
            <w:tcW w:w="3720" w:type="dxa"/>
            <w:gridSpan w:val="4"/>
            <w:tcBorders>
              <w:top w:val="nil"/>
              <w:left w:val="nil"/>
              <w:bottom w:val="single" w:sz="8" w:space="0" w:color="auto"/>
              <w:right w:val="single" w:sz="8" w:space="0" w:color="auto"/>
            </w:tcBorders>
            <w:vAlign w:val="bottom"/>
          </w:tcPr>
          <w:p w14:paraId="21DA198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47114068"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0A0A9820" w14:textId="77777777" w:rsidTr="00765AD6">
        <w:trPr>
          <w:trHeight w:val="467"/>
        </w:trPr>
        <w:tc>
          <w:tcPr>
            <w:tcW w:w="620" w:type="dxa"/>
            <w:tcBorders>
              <w:top w:val="nil"/>
              <w:left w:val="single" w:sz="8" w:space="0" w:color="auto"/>
              <w:bottom w:val="single" w:sz="8" w:space="0" w:color="auto"/>
              <w:right w:val="single" w:sz="8" w:space="0" w:color="auto"/>
            </w:tcBorders>
            <w:vAlign w:val="center"/>
          </w:tcPr>
          <w:p w14:paraId="74906603"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sz w:val="24"/>
                <w:szCs w:val="24"/>
              </w:rPr>
              <w:t>3.</w:t>
            </w:r>
          </w:p>
        </w:tc>
        <w:tc>
          <w:tcPr>
            <w:tcW w:w="5260" w:type="dxa"/>
            <w:gridSpan w:val="3"/>
            <w:tcBorders>
              <w:top w:val="nil"/>
              <w:left w:val="nil"/>
              <w:bottom w:val="single" w:sz="8" w:space="0" w:color="auto"/>
              <w:right w:val="single" w:sz="8" w:space="0" w:color="auto"/>
            </w:tcBorders>
            <w:vAlign w:val="center"/>
          </w:tcPr>
          <w:p w14:paraId="62A66544"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Name of Proprietor / Director</w:t>
            </w:r>
          </w:p>
        </w:tc>
        <w:tc>
          <w:tcPr>
            <w:tcW w:w="3720" w:type="dxa"/>
            <w:gridSpan w:val="4"/>
            <w:tcBorders>
              <w:top w:val="nil"/>
              <w:left w:val="nil"/>
              <w:bottom w:val="single" w:sz="8" w:space="0" w:color="auto"/>
              <w:right w:val="single" w:sz="8" w:space="0" w:color="auto"/>
            </w:tcBorders>
            <w:vAlign w:val="bottom"/>
          </w:tcPr>
          <w:p w14:paraId="2487DC5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0B1D9C8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31445134" w14:textId="77777777" w:rsidTr="00765AD6">
        <w:trPr>
          <w:trHeight w:val="261"/>
        </w:trPr>
        <w:tc>
          <w:tcPr>
            <w:tcW w:w="620" w:type="dxa"/>
            <w:tcBorders>
              <w:top w:val="nil"/>
              <w:left w:val="single" w:sz="8" w:space="0" w:color="auto"/>
              <w:bottom w:val="nil"/>
              <w:right w:val="single" w:sz="8" w:space="0" w:color="auto"/>
            </w:tcBorders>
            <w:vAlign w:val="center"/>
          </w:tcPr>
          <w:p w14:paraId="537AB620"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sz w:val="24"/>
                <w:szCs w:val="24"/>
              </w:rPr>
              <w:t>4.</w:t>
            </w:r>
          </w:p>
        </w:tc>
        <w:tc>
          <w:tcPr>
            <w:tcW w:w="5260" w:type="dxa"/>
            <w:gridSpan w:val="3"/>
            <w:tcBorders>
              <w:top w:val="nil"/>
              <w:left w:val="nil"/>
              <w:bottom w:val="nil"/>
              <w:right w:val="single" w:sz="8" w:space="0" w:color="auto"/>
            </w:tcBorders>
            <w:vAlign w:val="center"/>
          </w:tcPr>
          <w:p w14:paraId="25A9D3C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 xml:space="preserve">Furnish </w:t>
            </w:r>
            <w:r>
              <w:rPr>
                <w:rFonts w:ascii="Times New Roman" w:hAnsi="Times New Roman" w:cs="Times New Roman"/>
                <w:color w:val="000000"/>
                <w:sz w:val="24"/>
                <w:szCs w:val="24"/>
              </w:rPr>
              <w:t xml:space="preserve">the </w:t>
            </w:r>
            <w:r w:rsidRPr="00351B34">
              <w:rPr>
                <w:rFonts w:ascii="Times New Roman" w:hAnsi="Times New Roman" w:cs="Times New Roman"/>
                <w:color w:val="000000"/>
                <w:sz w:val="24"/>
                <w:szCs w:val="24"/>
              </w:rPr>
              <w:t>following particulars  of  the  Registered</w:t>
            </w:r>
          </w:p>
        </w:tc>
        <w:tc>
          <w:tcPr>
            <w:tcW w:w="3720" w:type="dxa"/>
            <w:gridSpan w:val="4"/>
            <w:tcBorders>
              <w:top w:val="nil"/>
              <w:left w:val="nil"/>
              <w:bottom w:val="nil"/>
              <w:right w:val="single" w:sz="8" w:space="0" w:color="auto"/>
            </w:tcBorders>
            <w:vAlign w:val="bottom"/>
          </w:tcPr>
          <w:p w14:paraId="7F2F21B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4E2D0C79"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71636DB6" w14:textId="77777777" w:rsidTr="00765AD6">
        <w:trPr>
          <w:trHeight w:val="276"/>
        </w:trPr>
        <w:tc>
          <w:tcPr>
            <w:tcW w:w="620" w:type="dxa"/>
            <w:tcBorders>
              <w:top w:val="nil"/>
              <w:left w:val="single" w:sz="8" w:space="0" w:color="auto"/>
              <w:bottom w:val="nil"/>
              <w:right w:val="single" w:sz="8" w:space="0" w:color="auto"/>
            </w:tcBorders>
            <w:vAlign w:val="center"/>
          </w:tcPr>
          <w:p w14:paraId="24EC0A2A"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780" w:type="dxa"/>
            <w:gridSpan w:val="2"/>
            <w:tcBorders>
              <w:top w:val="nil"/>
              <w:left w:val="nil"/>
              <w:bottom w:val="nil"/>
              <w:right w:val="nil"/>
            </w:tcBorders>
            <w:vAlign w:val="center"/>
          </w:tcPr>
          <w:p w14:paraId="0E4EB1A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Office</w:t>
            </w:r>
          </w:p>
        </w:tc>
        <w:tc>
          <w:tcPr>
            <w:tcW w:w="2480" w:type="dxa"/>
            <w:tcBorders>
              <w:top w:val="nil"/>
              <w:left w:val="nil"/>
              <w:bottom w:val="nil"/>
              <w:right w:val="single" w:sz="8" w:space="0" w:color="auto"/>
            </w:tcBorders>
            <w:vAlign w:val="bottom"/>
          </w:tcPr>
          <w:p w14:paraId="7C02C0B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nil"/>
              <w:right w:val="nil"/>
            </w:tcBorders>
            <w:vAlign w:val="bottom"/>
          </w:tcPr>
          <w:p w14:paraId="10A907C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00" w:type="dxa"/>
            <w:gridSpan w:val="2"/>
            <w:tcBorders>
              <w:top w:val="nil"/>
              <w:left w:val="nil"/>
              <w:bottom w:val="nil"/>
              <w:right w:val="nil"/>
            </w:tcBorders>
            <w:vAlign w:val="bottom"/>
          </w:tcPr>
          <w:p w14:paraId="3F9C0D2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nil"/>
              <w:right w:val="single" w:sz="8" w:space="0" w:color="auto"/>
            </w:tcBorders>
            <w:vAlign w:val="bottom"/>
          </w:tcPr>
          <w:p w14:paraId="60B22D7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2E864DC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3DBF0FC0" w14:textId="77777777" w:rsidTr="00765AD6">
        <w:trPr>
          <w:trHeight w:val="298"/>
        </w:trPr>
        <w:tc>
          <w:tcPr>
            <w:tcW w:w="620" w:type="dxa"/>
            <w:tcBorders>
              <w:top w:val="nil"/>
              <w:left w:val="single" w:sz="8" w:space="0" w:color="auto"/>
              <w:bottom w:val="nil"/>
              <w:right w:val="single" w:sz="8" w:space="0" w:color="auto"/>
            </w:tcBorders>
            <w:vAlign w:val="center"/>
          </w:tcPr>
          <w:p w14:paraId="0E74E0D2"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780" w:type="dxa"/>
            <w:gridSpan w:val="2"/>
            <w:tcBorders>
              <w:top w:val="nil"/>
              <w:left w:val="nil"/>
              <w:bottom w:val="single" w:sz="8" w:space="0" w:color="auto"/>
              <w:right w:val="nil"/>
            </w:tcBorders>
            <w:vAlign w:val="center"/>
          </w:tcPr>
          <w:p w14:paraId="34E19BF3"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a. Complete Postal Address</w:t>
            </w:r>
            <w:r>
              <w:rPr>
                <w:rFonts w:ascii="Times New Roman" w:hAnsi="Times New Roman" w:cs="Times New Roman"/>
                <w:color w:val="000000"/>
                <w:sz w:val="24"/>
                <w:szCs w:val="24"/>
              </w:rPr>
              <w:t>:</w:t>
            </w:r>
          </w:p>
        </w:tc>
        <w:tc>
          <w:tcPr>
            <w:tcW w:w="2480" w:type="dxa"/>
            <w:tcBorders>
              <w:top w:val="nil"/>
              <w:left w:val="nil"/>
              <w:bottom w:val="single" w:sz="8" w:space="0" w:color="auto"/>
              <w:right w:val="single" w:sz="8" w:space="0" w:color="auto"/>
            </w:tcBorders>
            <w:vAlign w:val="bottom"/>
          </w:tcPr>
          <w:p w14:paraId="4E2893F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nil"/>
            </w:tcBorders>
            <w:vAlign w:val="bottom"/>
          </w:tcPr>
          <w:p w14:paraId="05C0562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00" w:type="dxa"/>
            <w:gridSpan w:val="2"/>
            <w:tcBorders>
              <w:top w:val="nil"/>
              <w:left w:val="nil"/>
              <w:bottom w:val="single" w:sz="8" w:space="0" w:color="auto"/>
              <w:right w:val="nil"/>
            </w:tcBorders>
            <w:vAlign w:val="bottom"/>
          </w:tcPr>
          <w:p w14:paraId="3EB5C23A"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5DE8FD6A"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4E4EBD40"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3A28B4CA" w14:textId="77777777" w:rsidTr="00765AD6">
        <w:trPr>
          <w:trHeight w:val="266"/>
        </w:trPr>
        <w:tc>
          <w:tcPr>
            <w:tcW w:w="620" w:type="dxa"/>
            <w:tcBorders>
              <w:top w:val="nil"/>
              <w:left w:val="single" w:sz="8" w:space="0" w:color="auto"/>
              <w:bottom w:val="nil"/>
              <w:right w:val="single" w:sz="8" w:space="0" w:color="auto"/>
            </w:tcBorders>
            <w:vAlign w:val="center"/>
          </w:tcPr>
          <w:p w14:paraId="65CC07DF"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780" w:type="dxa"/>
            <w:gridSpan w:val="2"/>
            <w:tcBorders>
              <w:top w:val="nil"/>
              <w:left w:val="nil"/>
              <w:bottom w:val="single" w:sz="8" w:space="0" w:color="auto"/>
              <w:right w:val="nil"/>
            </w:tcBorders>
            <w:vAlign w:val="center"/>
          </w:tcPr>
          <w:p w14:paraId="5F56EF0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 xml:space="preserve">b. </w:t>
            </w:r>
            <w:r>
              <w:rPr>
                <w:rFonts w:ascii="Times New Roman" w:hAnsi="Times New Roman" w:cs="Times New Roman"/>
                <w:color w:val="000000"/>
                <w:sz w:val="24"/>
                <w:szCs w:val="24"/>
              </w:rPr>
              <w:t>Contact</w:t>
            </w:r>
            <w:r w:rsidRPr="00351B34">
              <w:rPr>
                <w:rFonts w:ascii="Times New Roman" w:hAnsi="Times New Roman" w:cs="Times New Roman"/>
                <w:color w:val="000000"/>
                <w:sz w:val="24"/>
                <w:szCs w:val="24"/>
              </w:rPr>
              <w:t xml:space="preserve"> No</w:t>
            </w:r>
            <w:r>
              <w:rPr>
                <w:rFonts w:ascii="Times New Roman" w:hAnsi="Times New Roman" w:cs="Times New Roman"/>
                <w:color w:val="000000"/>
                <w:sz w:val="24"/>
                <w:szCs w:val="24"/>
              </w:rPr>
              <w:t>(s):</w:t>
            </w:r>
          </w:p>
        </w:tc>
        <w:tc>
          <w:tcPr>
            <w:tcW w:w="2480" w:type="dxa"/>
            <w:tcBorders>
              <w:top w:val="nil"/>
              <w:left w:val="nil"/>
              <w:bottom w:val="single" w:sz="8" w:space="0" w:color="auto"/>
              <w:right w:val="single" w:sz="8" w:space="0" w:color="auto"/>
            </w:tcBorders>
            <w:vAlign w:val="bottom"/>
          </w:tcPr>
          <w:p w14:paraId="251C7A1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nil"/>
            </w:tcBorders>
            <w:vAlign w:val="bottom"/>
          </w:tcPr>
          <w:p w14:paraId="5083C38E"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00" w:type="dxa"/>
            <w:gridSpan w:val="2"/>
            <w:tcBorders>
              <w:top w:val="nil"/>
              <w:left w:val="nil"/>
              <w:bottom w:val="single" w:sz="8" w:space="0" w:color="auto"/>
              <w:right w:val="nil"/>
            </w:tcBorders>
            <w:vAlign w:val="bottom"/>
          </w:tcPr>
          <w:p w14:paraId="69F1EF3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0172AF2E"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27B732E8"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350DFFB3" w14:textId="77777777" w:rsidTr="00765AD6">
        <w:trPr>
          <w:trHeight w:val="266"/>
        </w:trPr>
        <w:tc>
          <w:tcPr>
            <w:tcW w:w="620" w:type="dxa"/>
            <w:tcBorders>
              <w:top w:val="nil"/>
              <w:left w:val="single" w:sz="8" w:space="0" w:color="auto"/>
              <w:bottom w:val="nil"/>
              <w:right w:val="single" w:sz="8" w:space="0" w:color="auto"/>
            </w:tcBorders>
            <w:vAlign w:val="center"/>
          </w:tcPr>
          <w:p w14:paraId="46AC8BCD"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780" w:type="dxa"/>
            <w:gridSpan w:val="2"/>
            <w:tcBorders>
              <w:top w:val="nil"/>
              <w:left w:val="nil"/>
              <w:bottom w:val="single" w:sz="8" w:space="0" w:color="auto"/>
              <w:right w:val="nil"/>
            </w:tcBorders>
            <w:vAlign w:val="center"/>
          </w:tcPr>
          <w:p w14:paraId="647C1488"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c. E-Mail Address</w:t>
            </w:r>
            <w:r>
              <w:rPr>
                <w:rFonts w:ascii="Times New Roman" w:hAnsi="Times New Roman" w:cs="Times New Roman"/>
                <w:color w:val="000000"/>
                <w:sz w:val="24"/>
                <w:szCs w:val="24"/>
              </w:rPr>
              <w:t>:</w:t>
            </w:r>
          </w:p>
        </w:tc>
        <w:tc>
          <w:tcPr>
            <w:tcW w:w="2480" w:type="dxa"/>
            <w:tcBorders>
              <w:top w:val="nil"/>
              <w:left w:val="nil"/>
              <w:bottom w:val="single" w:sz="8" w:space="0" w:color="auto"/>
              <w:right w:val="single" w:sz="8" w:space="0" w:color="auto"/>
            </w:tcBorders>
            <w:vAlign w:val="bottom"/>
          </w:tcPr>
          <w:p w14:paraId="072C962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nil"/>
            </w:tcBorders>
            <w:vAlign w:val="bottom"/>
          </w:tcPr>
          <w:p w14:paraId="5489FDF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00" w:type="dxa"/>
            <w:gridSpan w:val="2"/>
            <w:tcBorders>
              <w:top w:val="nil"/>
              <w:left w:val="nil"/>
              <w:bottom w:val="single" w:sz="8" w:space="0" w:color="auto"/>
              <w:right w:val="nil"/>
            </w:tcBorders>
            <w:vAlign w:val="bottom"/>
          </w:tcPr>
          <w:p w14:paraId="4CE18AE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0399CDE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3E7BF90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29AB07B0" w14:textId="77777777" w:rsidTr="00765AD6">
        <w:trPr>
          <w:trHeight w:val="261"/>
        </w:trPr>
        <w:tc>
          <w:tcPr>
            <w:tcW w:w="620" w:type="dxa"/>
            <w:vMerge w:val="restart"/>
            <w:tcBorders>
              <w:top w:val="single" w:sz="4" w:space="0" w:color="auto"/>
              <w:left w:val="single" w:sz="8" w:space="0" w:color="auto"/>
              <w:right w:val="single" w:sz="8" w:space="0" w:color="auto"/>
            </w:tcBorders>
            <w:vAlign w:val="center"/>
          </w:tcPr>
          <w:p w14:paraId="751754A9"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color w:val="000000"/>
                <w:sz w:val="24"/>
                <w:szCs w:val="24"/>
              </w:rPr>
              <w:t>5</w:t>
            </w:r>
            <w:r w:rsidRPr="00351B34">
              <w:rPr>
                <w:rFonts w:ascii="Times New Roman" w:hAnsi="Times New Roman" w:cs="Times New Roman"/>
                <w:color w:val="000000"/>
                <w:sz w:val="24"/>
                <w:szCs w:val="24"/>
              </w:rPr>
              <w:t>.</w:t>
            </w:r>
          </w:p>
        </w:tc>
        <w:tc>
          <w:tcPr>
            <w:tcW w:w="5260" w:type="dxa"/>
            <w:gridSpan w:val="3"/>
            <w:vMerge w:val="restart"/>
            <w:tcBorders>
              <w:top w:val="nil"/>
              <w:left w:val="nil"/>
              <w:right w:val="single" w:sz="8" w:space="0" w:color="auto"/>
            </w:tcBorders>
          </w:tcPr>
          <w:p w14:paraId="1B17C10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color w:val="000000"/>
                <w:sz w:val="24"/>
                <w:szCs w:val="24"/>
              </w:rPr>
              <w:t>Authorization Certificate</w:t>
            </w:r>
            <w:r w:rsidRPr="00351B34">
              <w:rPr>
                <w:rFonts w:ascii="Times New Roman" w:hAnsi="Times New Roman" w:cs="Times New Roman"/>
                <w:color w:val="000000"/>
                <w:sz w:val="24"/>
                <w:szCs w:val="24"/>
              </w:rPr>
              <w:t xml:space="preserve"> issued   by   the</w:t>
            </w:r>
          </w:p>
          <w:p w14:paraId="7955A154"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manufacturing company</w:t>
            </w:r>
            <w:r>
              <w:rPr>
                <w:rFonts w:ascii="Times New Roman" w:hAnsi="Times New Roman" w:cs="Times New Roman"/>
                <w:color w:val="000000"/>
                <w:sz w:val="24"/>
                <w:szCs w:val="24"/>
              </w:rPr>
              <w:t>:</w:t>
            </w:r>
          </w:p>
        </w:tc>
        <w:tc>
          <w:tcPr>
            <w:tcW w:w="3720" w:type="dxa"/>
            <w:gridSpan w:val="4"/>
            <w:vMerge w:val="restart"/>
            <w:tcBorders>
              <w:top w:val="nil"/>
              <w:left w:val="nil"/>
              <w:right w:val="single" w:sz="8" w:space="0" w:color="auto"/>
            </w:tcBorders>
            <w:vAlign w:val="bottom"/>
          </w:tcPr>
          <w:p w14:paraId="651B07A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5901807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158F3323" w14:textId="77777777" w:rsidTr="00765AD6">
        <w:trPr>
          <w:trHeight w:val="276"/>
        </w:trPr>
        <w:tc>
          <w:tcPr>
            <w:tcW w:w="620" w:type="dxa"/>
            <w:vMerge/>
            <w:tcBorders>
              <w:left w:val="single" w:sz="8" w:space="0" w:color="auto"/>
              <w:right w:val="single" w:sz="8" w:space="0" w:color="auto"/>
            </w:tcBorders>
            <w:vAlign w:val="center"/>
          </w:tcPr>
          <w:p w14:paraId="2152C155"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5260" w:type="dxa"/>
            <w:gridSpan w:val="3"/>
            <w:vMerge/>
            <w:tcBorders>
              <w:left w:val="nil"/>
              <w:right w:val="single" w:sz="8" w:space="0" w:color="auto"/>
            </w:tcBorders>
            <w:vAlign w:val="center"/>
          </w:tcPr>
          <w:p w14:paraId="7ECF9DE9"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720" w:type="dxa"/>
            <w:gridSpan w:val="4"/>
            <w:vMerge/>
            <w:tcBorders>
              <w:left w:val="nil"/>
              <w:bottom w:val="nil"/>
              <w:right w:val="single" w:sz="8" w:space="0" w:color="auto"/>
            </w:tcBorders>
            <w:vAlign w:val="bottom"/>
          </w:tcPr>
          <w:p w14:paraId="7DE9F12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12D5223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07007922" w14:textId="77777777" w:rsidTr="00765AD6">
        <w:trPr>
          <w:trHeight w:val="70"/>
        </w:trPr>
        <w:tc>
          <w:tcPr>
            <w:tcW w:w="620" w:type="dxa"/>
            <w:vMerge/>
            <w:tcBorders>
              <w:left w:val="single" w:sz="8" w:space="0" w:color="auto"/>
              <w:bottom w:val="single" w:sz="8" w:space="0" w:color="auto"/>
              <w:right w:val="single" w:sz="8" w:space="0" w:color="auto"/>
            </w:tcBorders>
            <w:vAlign w:val="center"/>
          </w:tcPr>
          <w:p w14:paraId="31A9894D"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5260" w:type="dxa"/>
            <w:gridSpan w:val="3"/>
            <w:vMerge/>
            <w:tcBorders>
              <w:left w:val="nil"/>
              <w:bottom w:val="single" w:sz="8" w:space="0" w:color="auto"/>
              <w:right w:val="single" w:sz="8" w:space="0" w:color="auto"/>
            </w:tcBorders>
            <w:vAlign w:val="center"/>
          </w:tcPr>
          <w:p w14:paraId="500522A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single" w:sz="8" w:space="0" w:color="auto"/>
              <w:bottom w:val="single" w:sz="8" w:space="0" w:color="auto"/>
              <w:right w:val="nil"/>
            </w:tcBorders>
            <w:vAlign w:val="bottom"/>
          </w:tcPr>
          <w:p w14:paraId="700FCFD6"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00" w:type="dxa"/>
            <w:gridSpan w:val="2"/>
            <w:tcBorders>
              <w:top w:val="nil"/>
              <w:left w:val="nil"/>
              <w:bottom w:val="single" w:sz="8" w:space="0" w:color="auto"/>
              <w:right w:val="nil"/>
            </w:tcBorders>
            <w:vAlign w:val="bottom"/>
          </w:tcPr>
          <w:p w14:paraId="29A53D2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4327D71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6A74341F"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3C9BA2A5" w14:textId="77777777" w:rsidTr="00765AD6">
        <w:trPr>
          <w:trHeight w:val="266"/>
        </w:trPr>
        <w:tc>
          <w:tcPr>
            <w:tcW w:w="620" w:type="dxa"/>
            <w:tcBorders>
              <w:top w:val="nil"/>
              <w:left w:val="single" w:sz="8" w:space="0" w:color="auto"/>
              <w:bottom w:val="single" w:sz="8" w:space="0" w:color="auto"/>
              <w:right w:val="single" w:sz="8" w:space="0" w:color="auto"/>
            </w:tcBorders>
            <w:vAlign w:val="center"/>
          </w:tcPr>
          <w:p w14:paraId="3833C819"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5260" w:type="dxa"/>
            <w:gridSpan w:val="3"/>
            <w:tcBorders>
              <w:top w:val="nil"/>
              <w:left w:val="nil"/>
              <w:bottom w:val="single" w:sz="8" w:space="0" w:color="auto"/>
              <w:right w:val="single" w:sz="8" w:space="0" w:color="auto"/>
            </w:tcBorders>
            <w:vAlign w:val="center"/>
          </w:tcPr>
          <w:p w14:paraId="35902A25" w14:textId="77777777" w:rsidR="00431A04" w:rsidRPr="00351B34" w:rsidRDefault="00431A04" w:rsidP="00431A04">
            <w:pPr>
              <w:widowControl w:val="0"/>
              <w:autoSpaceDE w:val="0"/>
              <w:autoSpaceDN w:val="0"/>
              <w:adjustRightInd w:val="0"/>
              <w:spacing w:after="0"/>
              <w:rPr>
                <w:rFonts w:ascii="Times New Roman" w:hAnsi="Times New Roman" w:cs="Times New Roman"/>
                <w:color w:val="000000"/>
                <w:sz w:val="24"/>
                <w:szCs w:val="24"/>
              </w:rPr>
            </w:pPr>
            <w:r>
              <w:rPr>
                <w:rFonts w:ascii="Times New Roman" w:hAnsi="Times New Roman" w:cs="Times New Roman"/>
                <w:color w:val="000000"/>
                <w:sz w:val="24"/>
                <w:szCs w:val="24"/>
              </w:rPr>
              <w:t>GST No. (Attach Attested Copy)</w:t>
            </w:r>
          </w:p>
        </w:tc>
        <w:tc>
          <w:tcPr>
            <w:tcW w:w="3720" w:type="dxa"/>
            <w:gridSpan w:val="4"/>
            <w:tcBorders>
              <w:top w:val="nil"/>
              <w:left w:val="nil"/>
              <w:bottom w:val="single" w:sz="8" w:space="0" w:color="auto"/>
              <w:right w:val="single" w:sz="8" w:space="0" w:color="auto"/>
            </w:tcBorders>
            <w:vAlign w:val="bottom"/>
          </w:tcPr>
          <w:p w14:paraId="76AD96B8"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7C7C0368"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5B4CF095" w14:textId="77777777" w:rsidTr="00765AD6">
        <w:trPr>
          <w:trHeight w:val="266"/>
        </w:trPr>
        <w:tc>
          <w:tcPr>
            <w:tcW w:w="620" w:type="dxa"/>
            <w:tcBorders>
              <w:top w:val="nil"/>
              <w:left w:val="single" w:sz="8" w:space="0" w:color="auto"/>
              <w:bottom w:val="single" w:sz="8" w:space="0" w:color="auto"/>
              <w:right w:val="single" w:sz="8" w:space="0" w:color="auto"/>
            </w:tcBorders>
            <w:vAlign w:val="center"/>
          </w:tcPr>
          <w:p w14:paraId="39BB6324"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sz w:val="24"/>
                <w:szCs w:val="24"/>
              </w:rPr>
              <w:t>7.</w:t>
            </w:r>
          </w:p>
        </w:tc>
        <w:tc>
          <w:tcPr>
            <w:tcW w:w="5260" w:type="dxa"/>
            <w:gridSpan w:val="3"/>
            <w:tcBorders>
              <w:top w:val="nil"/>
              <w:left w:val="nil"/>
              <w:bottom w:val="single" w:sz="8" w:space="0" w:color="auto"/>
              <w:right w:val="single" w:sz="8" w:space="0" w:color="auto"/>
            </w:tcBorders>
            <w:vAlign w:val="center"/>
          </w:tcPr>
          <w:p w14:paraId="64D735B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PAN No. (Attach Attested Copy)</w:t>
            </w:r>
          </w:p>
        </w:tc>
        <w:tc>
          <w:tcPr>
            <w:tcW w:w="3720" w:type="dxa"/>
            <w:gridSpan w:val="4"/>
            <w:tcBorders>
              <w:top w:val="nil"/>
              <w:left w:val="nil"/>
              <w:bottom w:val="single" w:sz="8" w:space="0" w:color="auto"/>
              <w:right w:val="single" w:sz="8" w:space="0" w:color="auto"/>
            </w:tcBorders>
            <w:vAlign w:val="bottom"/>
          </w:tcPr>
          <w:p w14:paraId="2F33AA6F"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6C1E23B6"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601F1B31" w14:textId="77777777" w:rsidTr="00765AD6">
        <w:trPr>
          <w:trHeight w:val="266"/>
        </w:trPr>
        <w:tc>
          <w:tcPr>
            <w:tcW w:w="620" w:type="dxa"/>
            <w:tcBorders>
              <w:top w:val="nil"/>
              <w:left w:val="single" w:sz="8" w:space="0" w:color="auto"/>
              <w:bottom w:val="single" w:sz="8" w:space="0" w:color="auto"/>
              <w:right w:val="single" w:sz="8" w:space="0" w:color="auto"/>
            </w:tcBorders>
            <w:vAlign w:val="center"/>
          </w:tcPr>
          <w:p w14:paraId="31B65A86"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sz w:val="24"/>
                <w:szCs w:val="24"/>
              </w:rPr>
              <w:t>8.</w:t>
            </w:r>
          </w:p>
        </w:tc>
        <w:tc>
          <w:tcPr>
            <w:tcW w:w="5260" w:type="dxa"/>
            <w:gridSpan w:val="3"/>
            <w:tcBorders>
              <w:top w:val="nil"/>
              <w:left w:val="nil"/>
              <w:bottom w:val="single" w:sz="8" w:space="0" w:color="auto"/>
              <w:right w:val="single" w:sz="8" w:space="0" w:color="auto"/>
            </w:tcBorders>
            <w:vAlign w:val="center"/>
          </w:tcPr>
          <w:p w14:paraId="3BBB8AB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TIN No. (Attach Attested Copy)</w:t>
            </w:r>
          </w:p>
        </w:tc>
        <w:tc>
          <w:tcPr>
            <w:tcW w:w="3720" w:type="dxa"/>
            <w:gridSpan w:val="4"/>
            <w:tcBorders>
              <w:top w:val="nil"/>
              <w:left w:val="nil"/>
              <w:bottom w:val="single" w:sz="8" w:space="0" w:color="auto"/>
              <w:right w:val="single" w:sz="8" w:space="0" w:color="auto"/>
            </w:tcBorders>
            <w:vAlign w:val="bottom"/>
          </w:tcPr>
          <w:p w14:paraId="24C565A0"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43D8681E"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061EB8FB" w14:textId="77777777" w:rsidTr="00765AD6">
        <w:trPr>
          <w:trHeight w:val="266"/>
        </w:trPr>
        <w:tc>
          <w:tcPr>
            <w:tcW w:w="620" w:type="dxa"/>
            <w:tcBorders>
              <w:top w:val="nil"/>
              <w:left w:val="single" w:sz="8" w:space="0" w:color="auto"/>
              <w:bottom w:val="single" w:sz="8" w:space="0" w:color="auto"/>
              <w:right w:val="single" w:sz="8" w:space="0" w:color="auto"/>
            </w:tcBorders>
            <w:vAlign w:val="center"/>
          </w:tcPr>
          <w:p w14:paraId="24630DE7"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sz w:val="24"/>
                <w:szCs w:val="24"/>
              </w:rPr>
              <w:t>9.</w:t>
            </w:r>
          </w:p>
        </w:tc>
        <w:tc>
          <w:tcPr>
            <w:tcW w:w="5260" w:type="dxa"/>
            <w:gridSpan w:val="3"/>
            <w:tcBorders>
              <w:top w:val="nil"/>
              <w:left w:val="nil"/>
              <w:bottom w:val="single" w:sz="8" w:space="0" w:color="auto"/>
              <w:right w:val="single" w:sz="8" w:space="0" w:color="auto"/>
            </w:tcBorders>
            <w:vAlign w:val="center"/>
          </w:tcPr>
          <w:p w14:paraId="07192E5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720" w:type="dxa"/>
            <w:gridSpan w:val="4"/>
            <w:tcBorders>
              <w:top w:val="nil"/>
              <w:left w:val="nil"/>
              <w:bottom w:val="single" w:sz="8" w:space="0" w:color="auto"/>
              <w:right w:val="single" w:sz="8" w:space="0" w:color="auto"/>
            </w:tcBorders>
            <w:vAlign w:val="bottom"/>
          </w:tcPr>
          <w:p w14:paraId="6C145849"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638BD2B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5441A7CF" w14:textId="77777777" w:rsidTr="00765AD6">
        <w:trPr>
          <w:trHeight w:val="845"/>
        </w:trPr>
        <w:tc>
          <w:tcPr>
            <w:tcW w:w="620" w:type="dxa"/>
            <w:vMerge w:val="restart"/>
            <w:tcBorders>
              <w:top w:val="nil"/>
              <w:left w:val="single" w:sz="8" w:space="0" w:color="auto"/>
              <w:right w:val="single" w:sz="8" w:space="0" w:color="auto"/>
            </w:tcBorders>
            <w:vAlign w:val="center"/>
          </w:tcPr>
          <w:p w14:paraId="63AB1F24"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sz w:val="24"/>
                <w:szCs w:val="24"/>
              </w:rPr>
              <w:t>10.</w:t>
            </w:r>
          </w:p>
        </w:tc>
        <w:tc>
          <w:tcPr>
            <w:tcW w:w="8980" w:type="dxa"/>
            <w:gridSpan w:val="7"/>
            <w:vMerge w:val="restart"/>
            <w:tcBorders>
              <w:top w:val="nil"/>
              <w:left w:val="nil"/>
              <w:right w:val="single" w:sz="8" w:space="0" w:color="auto"/>
            </w:tcBorders>
          </w:tcPr>
          <w:p w14:paraId="36D69D7E" w14:textId="77777777" w:rsidR="00431A04" w:rsidRPr="00CB2D60" w:rsidRDefault="00431A04" w:rsidP="00431A04">
            <w:pPr>
              <w:widowControl w:val="0"/>
              <w:overflowPunct w:val="0"/>
              <w:autoSpaceDE w:val="0"/>
              <w:autoSpaceDN w:val="0"/>
              <w:adjustRightInd w:val="0"/>
              <w:spacing w:after="0"/>
              <w:rPr>
                <w:rFonts w:ascii="Times New Roman" w:hAnsi="Times New Roman"/>
                <w:sz w:val="24"/>
                <w:szCs w:val="24"/>
              </w:rPr>
            </w:pPr>
            <w:r>
              <w:rPr>
                <w:rFonts w:ascii="Times New Roman" w:hAnsi="Times New Roman"/>
                <w:sz w:val="24"/>
                <w:szCs w:val="24"/>
              </w:rPr>
              <w:t xml:space="preserve"> </w:t>
            </w:r>
            <w:proofErr w:type="spellStart"/>
            <w:r w:rsidRPr="00CB2D60">
              <w:rPr>
                <w:rFonts w:ascii="Times New Roman" w:hAnsi="Times New Roman"/>
                <w:sz w:val="24"/>
                <w:szCs w:val="24"/>
              </w:rPr>
              <w:t>Challan</w:t>
            </w:r>
            <w:proofErr w:type="spellEnd"/>
            <w:r w:rsidRPr="00CB2D60">
              <w:rPr>
                <w:rFonts w:ascii="Times New Roman" w:hAnsi="Times New Roman"/>
                <w:sz w:val="24"/>
                <w:szCs w:val="24"/>
              </w:rPr>
              <w:t xml:space="preserve"> submitting of last three (2022-23, 2023-24 and 2024-25) GST / Annual Sales Tax </w:t>
            </w:r>
            <w:proofErr w:type="gramStart"/>
            <w:r w:rsidRPr="00CB2D60">
              <w:rPr>
                <w:rFonts w:ascii="Times New Roman" w:hAnsi="Times New Roman"/>
                <w:sz w:val="24"/>
                <w:szCs w:val="24"/>
              </w:rPr>
              <w:t>Return,</w:t>
            </w:r>
            <w:proofErr w:type="gramEnd"/>
            <w:r w:rsidRPr="00CB2D60">
              <w:rPr>
                <w:rFonts w:ascii="Times New Roman" w:hAnsi="Times New Roman"/>
                <w:sz w:val="24"/>
                <w:szCs w:val="24"/>
              </w:rPr>
              <w:t xml:space="preserve"> duly signed and stamped by Trade &amp; Taxes Department of the concerned State. </w:t>
            </w:r>
          </w:p>
          <w:p w14:paraId="6264B673"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4CB84526"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0AAEAE21" w14:textId="77777777" w:rsidTr="00765AD6">
        <w:trPr>
          <w:trHeight w:val="276"/>
        </w:trPr>
        <w:tc>
          <w:tcPr>
            <w:tcW w:w="620" w:type="dxa"/>
            <w:vMerge/>
            <w:tcBorders>
              <w:left w:val="single" w:sz="8" w:space="0" w:color="auto"/>
              <w:right w:val="single" w:sz="8" w:space="0" w:color="auto"/>
            </w:tcBorders>
            <w:vAlign w:val="center"/>
          </w:tcPr>
          <w:p w14:paraId="75CF8457"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8980" w:type="dxa"/>
            <w:gridSpan w:val="7"/>
            <w:vMerge/>
            <w:tcBorders>
              <w:left w:val="nil"/>
              <w:right w:val="single" w:sz="8" w:space="0" w:color="auto"/>
            </w:tcBorders>
          </w:tcPr>
          <w:p w14:paraId="3514FD2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single" w:sz="8" w:space="0" w:color="auto"/>
              <w:bottom w:val="nil"/>
              <w:right w:val="nil"/>
            </w:tcBorders>
            <w:vAlign w:val="bottom"/>
          </w:tcPr>
          <w:p w14:paraId="013FE130"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15EBD42B" w14:textId="77777777" w:rsidTr="00765AD6">
        <w:trPr>
          <w:trHeight w:val="70"/>
        </w:trPr>
        <w:tc>
          <w:tcPr>
            <w:tcW w:w="620" w:type="dxa"/>
            <w:vMerge/>
            <w:tcBorders>
              <w:left w:val="single" w:sz="8" w:space="0" w:color="auto"/>
              <w:right w:val="single" w:sz="8" w:space="0" w:color="auto"/>
            </w:tcBorders>
            <w:vAlign w:val="center"/>
          </w:tcPr>
          <w:p w14:paraId="6A5AEA99"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8980" w:type="dxa"/>
            <w:gridSpan w:val="7"/>
            <w:vMerge/>
            <w:tcBorders>
              <w:left w:val="nil"/>
              <w:bottom w:val="nil"/>
              <w:right w:val="single" w:sz="8" w:space="0" w:color="auto"/>
            </w:tcBorders>
          </w:tcPr>
          <w:p w14:paraId="3CE6E748"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single" w:sz="8" w:space="0" w:color="auto"/>
              <w:bottom w:val="nil"/>
              <w:right w:val="nil"/>
            </w:tcBorders>
            <w:vAlign w:val="bottom"/>
          </w:tcPr>
          <w:p w14:paraId="01438256"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659AEAAB" w14:textId="77777777" w:rsidTr="00765AD6">
        <w:trPr>
          <w:trHeight w:val="270"/>
        </w:trPr>
        <w:tc>
          <w:tcPr>
            <w:tcW w:w="620" w:type="dxa"/>
            <w:vMerge/>
            <w:tcBorders>
              <w:left w:val="single" w:sz="8" w:space="0" w:color="auto"/>
              <w:right w:val="single" w:sz="8" w:space="0" w:color="auto"/>
            </w:tcBorders>
            <w:vAlign w:val="center"/>
          </w:tcPr>
          <w:p w14:paraId="13372E92"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40" w:type="dxa"/>
            <w:tcBorders>
              <w:top w:val="nil"/>
              <w:left w:val="nil"/>
              <w:bottom w:val="nil"/>
              <w:right w:val="single" w:sz="8" w:space="0" w:color="auto"/>
            </w:tcBorders>
            <w:vAlign w:val="center"/>
          </w:tcPr>
          <w:p w14:paraId="470257D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2440" w:type="dxa"/>
            <w:vMerge w:val="restart"/>
            <w:tcBorders>
              <w:top w:val="single" w:sz="8" w:space="0" w:color="auto"/>
              <w:left w:val="nil"/>
              <w:bottom w:val="nil"/>
              <w:right w:val="single" w:sz="8" w:space="0" w:color="auto"/>
            </w:tcBorders>
          </w:tcPr>
          <w:p w14:paraId="3FEFB4AC" w14:textId="77777777" w:rsidR="00431A04" w:rsidRDefault="00431A04" w:rsidP="00431A04">
            <w:pPr>
              <w:widowControl w:val="0"/>
              <w:autoSpaceDE w:val="0"/>
              <w:autoSpaceDN w:val="0"/>
              <w:adjustRightInd w:val="0"/>
              <w:spacing w:after="0"/>
              <w:rPr>
                <w:rFonts w:ascii="Times New Roman" w:hAnsi="Times New Roman" w:cs="Times New Roman"/>
                <w:b/>
                <w:bCs/>
                <w:color w:val="000000"/>
                <w:sz w:val="24"/>
                <w:szCs w:val="24"/>
              </w:rPr>
            </w:pPr>
          </w:p>
          <w:p w14:paraId="69F2EE11"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b/>
                <w:bCs/>
                <w:color w:val="000000"/>
                <w:sz w:val="24"/>
                <w:szCs w:val="24"/>
              </w:rPr>
              <w:t>Financial Year</w:t>
            </w:r>
          </w:p>
        </w:tc>
        <w:tc>
          <w:tcPr>
            <w:tcW w:w="2840" w:type="dxa"/>
            <w:gridSpan w:val="2"/>
            <w:vMerge w:val="restart"/>
            <w:tcBorders>
              <w:top w:val="single" w:sz="8" w:space="0" w:color="auto"/>
              <w:left w:val="nil"/>
              <w:bottom w:val="nil"/>
              <w:right w:val="single" w:sz="8" w:space="0" w:color="auto"/>
            </w:tcBorders>
            <w:vAlign w:val="bottom"/>
          </w:tcPr>
          <w:p w14:paraId="27A3FC3C"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b/>
                <w:bCs/>
                <w:color w:val="000000"/>
                <w:sz w:val="24"/>
                <w:szCs w:val="24"/>
              </w:rPr>
              <w:t>Annual Turnover</w:t>
            </w:r>
            <w:r w:rsidRPr="00351B34">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w:t>
            </w:r>
            <w:proofErr w:type="spellStart"/>
            <w:r>
              <w:rPr>
                <w:rFonts w:ascii="Times New Roman" w:hAnsi="Times New Roman" w:cs="Times New Roman"/>
                <w:b/>
                <w:bCs/>
                <w:color w:val="000000"/>
                <w:sz w:val="24"/>
                <w:szCs w:val="24"/>
              </w:rPr>
              <w:t>Rs</w:t>
            </w:r>
            <w:proofErr w:type="spellEnd"/>
            <w:r>
              <w:rPr>
                <w:rFonts w:ascii="Times New Roman" w:hAnsi="Times New Roman" w:cs="Times New Roman"/>
                <w:b/>
                <w:bCs/>
                <w:color w:val="000000"/>
                <w:sz w:val="24"/>
                <w:szCs w:val="24"/>
              </w:rPr>
              <w:t>.</w:t>
            </w:r>
            <w:r w:rsidRPr="00351B34">
              <w:rPr>
                <w:rFonts w:ascii="Times New Roman" w:hAnsi="Times New Roman" w:cs="Times New Roman"/>
                <w:b/>
                <w:bCs/>
                <w:color w:val="000000"/>
                <w:sz w:val="24"/>
                <w:szCs w:val="24"/>
              </w:rPr>
              <w:t>)</w:t>
            </w:r>
          </w:p>
        </w:tc>
        <w:tc>
          <w:tcPr>
            <w:tcW w:w="1273" w:type="dxa"/>
            <w:vMerge w:val="restart"/>
            <w:tcBorders>
              <w:top w:val="single" w:sz="8" w:space="0" w:color="auto"/>
              <w:left w:val="nil"/>
              <w:right w:val="single" w:sz="4" w:space="0" w:color="auto"/>
            </w:tcBorders>
            <w:vAlign w:val="center"/>
          </w:tcPr>
          <w:p w14:paraId="59105F83"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Taxes Paid</w:t>
            </w:r>
          </w:p>
          <w:p w14:paraId="642D1CFF"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Rs</w:t>
            </w:r>
            <w:proofErr w:type="spellEnd"/>
            <w:r>
              <w:rPr>
                <w:rFonts w:ascii="Times New Roman" w:hAnsi="Times New Roman" w:cs="Times New Roman"/>
                <w:sz w:val="24"/>
                <w:szCs w:val="24"/>
              </w:rPr>
              <w:t>.)</w:t>
            </w:r>
          </w:p>
        </w:tc>
        <w:tc>
          <w:tcPr>
            <w:tcW w:w="1727" w:type="dxa"/>
            <w:vMerge w:val="restart"/>
            <w:tcBorders>
              <w:top w:val="single" w:sz="8" w:space="0" w:color="auto"/>
              <w:left w:val="single" w:sz="4" w:space="0" w:color="auto"/>
              <w:right w:val="single" w:sz="8" w:space="0" w:color="auto"/>
            </w:tcBorders>
            <w:vAlign w:val="center"/>
          </w:tcPr>
          <w:p w14:paraId="31BE5EDE"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4"/>
                <w:szCs w:val="24"/>
              </w:rPr>
            </w:pPr>
          </w:p>
          <w:p w14:paraId="6F4A4AA1"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b/>
                <w:bCs/>
                <w:color w:val="000000"/>
                <w:sz w:val="24"/>
                <w:szCs w:val="24"/>
              </w:rPr>
              <w:t>Remarks, if any</w:t>
            </w:r>
          </w:p>
        </w:tc>
        <w:tc>
          <w:tcPr>
            <w:tcW w:w="360" w:type="dxa"/>
            <w:tcBorders>
              <w:top w:val="nil"/>
              <w:left w:val="nil"/>
              <w:bottom w:val="nil"/>
              <w:right w:val="single" w:sz="8" w:space="0" w:color="auto"/>
            </w:tcBorders>
            <w:vAlign w:val="bottom"/>
          </w:tcPr>
          <w:p w14:paraId="101DF67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6885870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4B1DB6CF" w14:textId="77777777" w:rsidTr="00765AD6">
        <w:trPr>
          <w:trHeight w:val="218"/>
        </w:trPr>
        <w:tc>
          <w:tcPr>
            <w:tcW w:w="620" w:type="dxa"/>
            <w:vMerge/>
            <w:tcBorders>
              <w:left w:val="single" w:sz="8" w:space="0" w:color="auto"/>
              <w:right w:val="single" w:sz="8" w:space="0" w:color="auto"/>
            </w:tcBorders>
            <w:vAlign w:val="center"/>
          </w:tcPr>
          <w:p w14:paraId="03298003"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40" w:type="dxa"/>
            <w:tcBorders>
              <w:top w:val="nil"/>
              <w:left w:val="nil"/>
              <w:bottom w:val="nil"/>
              <w:right w:val="single" w:sz="8" w:space="0" w:color="auto"/>
            </w:tcBorders>
            <w:vAlign w:val="center"/>
          </w:tcPr>
          <w:p w14:paraId="6A20970E"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2440" w:type="dxa"/>
            <w:vMerge/>
            <w:tcBorders>
              <w:top w:val="nil"/>
              <w:left w:val="nil"/>
              <w:bottom w:val="nil"/>
              <w:right w:val="single" w:sz="8" w:space="0" w:color="auto"/>
            </w:tcBorders>
          </w:tcPr>
          <w:p w14:paraId="7F4FD51E"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2840" w:type="dxa"/>
            <w:gridSpan w:val="2"/>
            <w:vMerge/>
            <w:tcBorders>
              <w:top w:val="nil"/>
              <w:left w:val="nil"/>
              <w:bottom w:val="nil"/>
              <w:right w:val="single" w:sz="8" w:space="0" w:color="auto"/>
            </w:tcBorders>
            <w:vAlign w:val="bottom"/>
          </w:tcPr>
          <w:p w14:paraId="34AFD95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273" w:type="dxa"/>
            <w:vMerge/>
            <w:tcBorders>
              <w:left w:val="nil"/>
              <w:right w:val="single" w:sz="4" w:space="0" w:color="auto"/>
            </w:tcBorders>
            <w:vAlign w:val="bottom"/>
          </w:tcPr>
          <w:p w14:paraId="593262D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727" w:type="dxa"/>
            <w:vMerge/>
            <w:tcBorders>
              <w:left w:val="single" w:sz="4" w:space="0" w:color="auto"/>
              <w:bottom w:val="nil"/>
              <w:right w:val="single" w:sz="8" w:space="0" w:color="auto"/>
            </w:tcBorders>
            <w:vAlign w:val="bottom"/>
          </w:tcPr>
          <w:p w14:paraId="7D0658FF"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nil"/>
              <w:right w:val="single" w:sz="8" w:space="0" w:color="auto"/>
            </w:tcBorders>
            <w:vAlign w:val="bottom"/>
          </w:tcPr>
          <w:p w14:paraId="779123BF"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161552FF"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0D3D15D4" w14:textId="77777777" w:rsidTr="00765AD6">
        <w:trPr>
          <w:trHeight w:val="231"/>
        </w:trPr>
        <w:tc>
          <w:tcPr>
            <w:tcW w:w="620" w:type="dxa"/>
            <w:vMerge/>
            <w:tcBorders>
              <w:left w:val="single" w:sz="8" w:space="0" w:color="auto"/>
              <w:right w:val="single" w:sz="8" w:space="0" w:color="auto"/>
            </w:tcBorders>
            <w:vAlign w:val="center"/>
          </w:tcPr>
          <w:p w14:paraId="4DFB098D"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40" w:type="dxa"/>
            <w:tcBorders>
              <w:top w:val="nil"/>
              <w:left w:val="nil"/>
              <w:bottom w:val="nil"/>
              <w:right w:val="single" w:sz="8" w:space="0" w:color="auto"/>
            </w:tcBorders>
            <w:vAlign w:val="center"/>
          </w:tcPr>
          <w:p w14:paraId="32AA44B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2440" w:type="dxa"/>
            <w:tcBorders>
              <w:top w:val="nil"/>
              <w:left w:val="nil"/>
              <w:bottom w:val="single" w:sz="8" w:space="0" w:color="auto"/>
              <w:right w:val="single" w:sz="8" w:space="0" w:color="auto"/>
            </w:tcBorders>
          </w:tcPr>
          <w:p w14:paraId="491AAF7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2480" w:type="dxa"/>
            <w:tcBorders>
              <w:top w:val="nil"/>
              <w:left w:val="nil"/>
              <w:bottom w:val="single" w:sz="8" w:space="0" w:color="auto"/>
              <w:right w:val="nil"/>
            </w:tcBorders>
            <w:vAlign w:val="bottom"/>
          </w:tcPr>
          <w:p w14:paraId="1FCA4EA9"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2F38687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273" w:type="dxa"/>
            <w:vMerge/>
            <w:tcBorders>
              <w:left w:val="nil"/>
              <w:bottom w:val="single" w:sz="8" w:space="0" w:color="auto"/>
              <w:right w:val="single" w:sz="4" w:space="0" w:color="auto"/>
            </w:tcBorders>
            <w:vAlign w:val="bottom"/>
          </w:tcPr>
          <w:p w14:paraId="220D34A4"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727" w:type="dxa"/>
            <w:tcBorders>
              <w:top w:val="nil"/>
              <w:left w:val="single" w:sz="4" w:space="0" w:color="auto"/>
              <w:bottom w:val="single" w:sz="8" w:space="0" w:color="auto"/>
              <w:right w:val="single" w:sz="8" w:space="0" w:color="auto"/>
            </w:tcBorders>
            <w:vAlign w:val="bottom"/>
          </w:tcPr>
          <w:p w14:paraId="6FA93804"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nil"/>
              <w:right w:val="single" w:sz="8" w:space="0" w:color="auto"/>
            </w:tcBorders>
            <w:vAlign w:val="bottom"/>
          </w:tcPr>
          <w:p w14:paraId="49D6D36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51784006"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4F36CA23" w14:textId="77777777" w:rsidTr="00765AD6">
        <w:trPr>
          <w:trHeight w:val="458"/>
        </w:trPr>
        <w:tc>
          <w:tcPr>
            <w:tcW w:w="620" w:type="dxa"/>
            <w:vMerge/>
            <w:tcBorders>
              <w:left w:val="single" w:sz="8" w:space="0" w:color="auto"/>
              <w:right w:val="single" w:sz="8" w:space="0" w:color="auto"/>
            </w:tcBorders>
            <w:vAlign w:val="center"/>
          </w:tcPr>
          <w:p w14:paraId="7B7B0BDA"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40" w:type="dxa"/>
            <w:tcBorders>
              <w:top w:val="nil"/>
              <w:left w:val="nil"/>
              <w:bottom w:val="nil"/>
              <w:right w:val="single" w:sz="8" w:space="0" w:color="auto"/>
            </w:tcBorders>
            <w:vAlign w:val="center"/>
          </w:tcPr>
          <w:p w14:paraId="3A829FF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2440" w:type="dxa"/>
            <w:tcBorders>
              <w:top w:val="nil"/>
              <w:left w:val="nil"/>
              <w:bottom w:val="single" w:sz="8" w:space="0" w:color="auto"/>
              <w:right w:val="single" w:sz="8" w:space="0" w:color="auto"/>
            </w:tcBorders>
          </w:tcPr>
          <w:p w14:paraId="40404EB4"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2022-23</w:t>
            </w:r>
          </w:p>
        </w:tc>
        <w:tc>
          <w:tcPr>
            <w:tcW w:w="2480" w:type="dxa"/>
            <w:tcBorders>
              <w:top w:val="nil"/>
              <w:left w:val="nil"/>
              <w:bottom w:val="single" w:sz="8" w:space="0" w:color="auto"/>
              <w:right w:val="nil"/>
            </w:tcBorders>
            <w:vAlign w:val="bottom"/>
          </w:tcPr>
          <w:p w14:paraId="7E18262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7F7CB36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273" w:type="dxa"/>
            <w:tcBorders>
              <w:top w:val="nil"/>
              <w:left w:val="nil"/>
              <w:bottom w:val="single" w:sz="8" w:space="0" w:color="auto"/>
              <w:right w:val="single" w:sz="4" w:space="0" w:color="auto"/>
            </w:tcBorders>
            <w:vAlign w:val="bottom"/>
          </w:tcPr>
          <w:p w14:paraId="6DFB85C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727" w:type="dxa"/>
            <w:tcBorders>
              <w:top w:val="nil"/>
              <w:left w:val="single" w:sz="4" w:space="0" w:color="auto"/>
              <w:bottom w:val="single" w:sz="8" w:space="0" w:color="auto"/>
              <w:right w:val="single" w:sz="8" w:space="0" w:color="auto"/>
            </w:tcBorders>
            <w:vAlign w:val="bottom"/>
          </w:tcPr>
          <w:p w14:paraId="6547296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nil"/>
              <w:right w:val="single" w:sz="8" w:space="0" w:color="auto"/>
            </w:tcBorders>
            <w:vAlign w:val="bottom"/>
          </w:tcPr>
          <w:p w14:paraId="760B8092"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3250576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01F73EC1" w14:textId="77777777" w:rsidTr="00765AD6">
        <w:trPr>
          <w:trHeight w:val="431"/>
        </w:trPr>
        <w:tc>
          <w:tcPr>
            <w:tcW w:w="620" w:type="dxa"/>
            <w:vMerge/>
            <w:tcBorders>
              <w:left w:val="single" w:sz="8" w:space="0" w:color="auto"/>
              <w:right w:val="single" w:sz="8" w:space="0" w:color="auto"/>
            </w:tcBorders>
            <w:vAlign w:val="center"/>
          </w:tcPr>
          <w:p w14:paraId="03F57CE1"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40" w:type="dxa"/>
            <w:tcBorders>
              <w:top w:val="nil"/>
              <w:left w:val="nil"/>
              <w:bottom w:val="nil"/>
              <w:right w:val="single" w:sz="8" w:space="0" w:color="auto"/>
            </w:tcBorders>
            <w:vAlign w:val="center"/>
          </w:tcPr>
          <w:p w14:paraId="7BC4873F"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2440" w:type="dxa"/>
            <w:tcBorders>
              <w:top w:val="nil"/>
              <w:left w:val="nil"/>
              <w:bottom w:val="single" w:sz="8" w:space="0" w:color="auto"/>
              <w:right w:val="single" w:sz="8" w:space="0" w:color="auto"/>
            </w:tcBorders>
          </w:tcPr>
          <w:p w14:paraId="3D856EFA"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2023-24</w:t>
            </w:r>
          </w:p>
        </w:tc>
        <w:tc>
          <w:tcPr>
            <w:tcW w:w="2480" w:type="dxa"/>
            <w:tcBorders>
              <w:top w:val="nil"/>
              <w:left w:val="nil"/>
              <w:bottom w:val="single" w:sz="8" w:space="0" w:color="auto"/>
              <w:right w:val="nil"/>
            </w:tcBorders>
            <w:vAlign w:val="bottom"/>
          </w:tcPr>
          <w:p w14:paraId="42FF46A9"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5646931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273" w:type="dxa"/>
            <w:tcBorders>
              <w:top w:val="nil"/>
              <w:left w:val="nil"/>
              <w:bottom w:val="single" w:sz="8" w:space="0" w:color="auto"/>
              <w:right w:val="single" w:sz="4" w:space="0" w:color="auto"/>
            </w:tcBorders>
            <w:vAlign w:val="bottom"/>
          </w:tcPr>
          <w:p w14:paraId="6C84CC90"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727" w:type="dxa"/>
            <w:tcBorders>
              <w:top w:val="single" w:sz="4" w:space="0" w:color="auto"/>
              <w:left w:val="single" w:sz="4" w:space="0" w:color="auto"/>
              <w:bottom w:val="single" w:sz="8" w:space="0" w:color="auto"/>
              <w:right w:val="single" w:sz="8" w:space="0" w:color="auto"/>
            </w:tcBorders>
            <w:vAlign w:val="bottom"/>
          </w:tcPr>
          <w:p w14:paraId="3DA8A4E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nil"/>
              <w:right w:val="single" w:sz="8" w:space="0" w:color="auto"/>
            </w:tcBorders>
            <w:vAlign w:val="bottom"/>
          </w:tcPr>
          <w:p w14:paraId="09CAFDA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4B727B76"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4B067BD3" w14:textId="77777777" w:rsidTr="00765AD6">
        <w:trPr>
          <w:trHeight w:val="521"/>
        </w:trPr>
        <w:tc>
          <w:tcPr>
            <w:tcW w:w="620" w:type="dxa"/>
            <w:vMerge/>
            <w:tcBorders>
              <w:left w:val="single" w:sz="8" w:space="0" w:color="auto"/>
              <w:right w:val="single" w:sz="8" w:space="0" w:color="auto"/>
            </w:tcBorders>
            <w:vAlign w:val="center"/>
          </w:tcPr>
          <w:p w14:paraId="052F2046"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40" w:type="dxa"/>
            <w:tcBorders>
              <w:top w:val="nil"/>
              <w:left w:val="nil"/>
              <w:bottom w:val="nil"/>
              <w:right w:val="single" w:sz="8" w:space="0" w:color="auto"/>
            </w:tcBorders>
            <w:vAlign w:val="center"/>
          </w:tcPr>
          <w:p w14:paraId="7BF5CCB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2440" w:type="dxa"/>
            <w:tcBorders>
              <w:top w:val="nil"/>
              <w:left w:val="nil"/>
              <w:bottom w:val="single" w:sz="8" w:space="0" w:color="auto"/>
              <w:right w:val="single" w:sz="8" w:space="0" w:color="auto"/>
            </w:tcBorders>
          </w:tcPr>
          <w:p w14:paraId="1FBB443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2024-25</w:t>
            </w:r>
          </w:p>
        </w:tc>
        <w:tc>
          <w:tcPr>
            <w:tcW w:w="2480" w:type="dxa"/>
            <w:tcBorders>
              <w:top w:val="nil"/>
              <w:left w:val="nil"/>
              <w:bottom w:val="single" w:sz="8" w:space="0" w:color="auto"/>
              <w:right w:val="nil"/>
            </w:tcBorders>
            <w:vAlign w:val="bottom"/>
          </w:tcPr>
          <w:p w14:paraId="6E33CD83"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545FFFE4"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273" w:type="dxa"/>
            <w:tcBorders>
              <w:top w:val="nil"/>
              <w:left w:val="nil"/>
              <w:bottom w:val="single" w:sz="8" w:space="0" w:color="auto"/>
              <w:right w:val="single" w:sz="4" w:space="0" w:color="auto"/>
            </w:tcBorders>
            <w:vAlign w:val="bottom"/>
          </w:tcPr>
          <w:p w14:paraId="01E8BDDA"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1727" w:type="dxa"/>
            <w:tcBorders>
              <w:top w:val="nil"/>
              <w:left w:val="single" w:sz="4" w:space="0" w:color="auto"/>
              <w:bottom w:val="single" w:sz="8" w:space="0" w:color="auto"/>
              <w:right w:val="single" w:sz="8" w:space="0" w:color="auto"/>
            </w:tcBorders>
            <w:vAlign w:val="bottom"/>
          </w:tcPr>
          <w:p w14:paraId="58C7F683"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nil"/>
              <w:right w:val="single" w:sz="8" w:space="0" w:color="auto"/>
            </w:tcBorders>
            <w:vAlign w:val="bottom"/>
          </w:tcPr>
          <w:p w14:paraId="0A48E0C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28E3ECF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6C536F66" w14:textId="77777777" w:rsidTr="00765AD6">
        <w:trPr>
          <w:trHeight w:val="265"/>
        </w:trPr>
        <w:tc>
          <w:tcPr>
            <w:tcW w:w="620" w:type="dxa"/>
            <w:vMerge/>
            <w:tcBorders>
              <w:left w:val="single" w:sz="8" w:space="0" w:color="auto"/>
              <w:right w:val="single" w:sz="8" w:space="0" w:color="auto"/>
            </w:tcBorders>
            <w:vAlign w:val="center"/>
          </w:tcPr>
          <w:p w14:paraId="52C91B0D"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8980" w:type="dxa"/>
            <w:gridSpan w:val="7"/>
            <w:tcBorders>
              <w:top w:val="nil"/>
              <w:left w:val="nil"/>
              <w:bottom w:val="nil"/>
              <w:right w:val="single" w:sz="8" w:space="0" w:color="auto"/>
            </w:tcBorders>
          </w:tcPr>
          <w:p w14:paraId="081FB3E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4345EAF4"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r w:rsidR="00431A04" w:rsidRPr="00351B34" w14:paraId="339E9217" w14:textId="77777777" w:rsidTr="00765AD6">
        <w:trPr>
          <w:trHeight w:val="567"/>
        </w:trPr>
        <w:tc>
          <w:tcPr>
            <w:tcW w:w="620" w:type="dxa"/>
            <w:vMerge/>
            <w:tcBorders>
              <w:left w:val="single" w:sz="8" w:space="0" w:color="auto"/>
              <w:bottom w:val="single" w:sz="8" w:space="0" w:color="auto"/>
              <w:right w:val="single" w:sz="8" w:space="0" w:color="auto"/>
            </w:tcBorders>
            <w:vAlign w:val="center"/>
          </w:tcPr>
          <w:p w14:paraId="57E59750"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40" w:type="dxa"/>
            <w:tcBorders>
              <w:top w:val="nil"/>
              <w:left w:val="nil"/>
              <w:bottom w:val="single" w:sz="8" w:space="0" w:color="auto"/>
              <w:right w:val="nil"/>
            </w:tcBorders>
            <w:vAlign w:val="center"/>
          </w:tcPr>
          <w:p w14:paraId="1DEAAA43"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2440" w:type="dxa"/>
            <w:tcBorders>
              <w:top w:val="nil"/>
              <w:left w:val="nil"/>
              <w:bottom w:val="single" w:sz="8" w:space="0" w:color="auto"/>
              <w:right w:val="nil"/>
            </w:tcBorders>
          </w:tcPr>
          <w:p w14:paraId="4E9289C8"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2480" w:type="dxa"/>
            <w:tcBorders>
              <w:top w:val="nil"/>
              <w:left w:val="nil"/>
              <w:bottom w:val="single" w:sz="8" w:space="0" w:color="auto"/>
              <w:right w:val="nil"/>
            </w:tcBorders>
            <w:vAlign w:val="bottom"/>
          </w:tcPr>
          <w:p w14:paraId="66BC9565"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nil"/>
            </w:tcBorders>
            <w:vAlign w:val="bottom"/>
          </w:tcPr>
          <w:p w14:paraId="6BBC386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00" w:type="dxa"/>
            <w:gridSpan w:val="2"/>
            <w:tcBorders>
              <w:top w:val="nil"/>
              <w:left w:val="nil"/>
              <w:bottom w:val="single" w:sz="8" w:space="0" w:color="auto"/>
              <w:right w:val="nil"/>
            </w:tcBorders>
            <w:vAlign w:val="bottom"/>
          </w:tcPr>
          <w:p w14:paraId="2ECDADA7"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60" w:type="dxa"/>
            <w:tcBorders>
              <w:top w:val="nil"/>
              <w:left w:val="nil"/>
              <w:bottom w:val="single" w:sz="8" w:space="0" w:color="auto"/>
              <w:right w:val="single" w:sz="8" w:space="0" w:color="auto"/>
            </w:tcBorders>
            <w:vAlign w:val="bottom"/>
          </w:tcPr>
          <w:p w14:paraId="238BA37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c>
          <w:tcPr>
            <w:tcW w:w="30" w:type="dxa"/>
            <w:tcBorders>
              <w:top w:val="nil"/>
              <w:left w:val="nil"/>
              <w:bottom w:val="nil"/>
              <w:right w:val="nil"/>
            </w:tcBorders>
            <w:vAlign w:val="bottom"/>
          </w:tcPr>
          <w:p w14:paraId="3F0B67EC"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c>
      </w:tr>
    </w:tbl>
    <w:p w14:paraId="54DD53DD" w14:textId="77777777" w:rsidR="00431A04" w:rsidRDefault="00431A04" w:rsidP="00431A04">
      <w:pPr>
        <w:widowControl w:val="0"/>
        <w:autoSpaceDE w:val="0"/>
        <w:autoSpaceDN w:val="0"/>
        <w:adjustRightInd w:val="0"/>
        <w:spacing w:after="0"/>
        <w:rPr>
          <w:rFonts w:ascii="Times New Roman" w:hAnsi="Times New Roman" w:cs="Times New Roman"/>
          <w:sz w:val="24"/>
          <w:szCs w:val="24"/>
        </w:rPr>
      </w:pPr>
    </w:p>
    <w:bookmarkStart w:id="11" w:name="page6"/>
    <w:bookmarkEnd w:id="11"/>
    <w:p w14:paraId="49E71888" w14:textId="77777777" w:rsidR="00431A04" w:rsidRPr="00351B34" w:rsidRDefault="00431A04" w:rsidP="00431A04">
      <w:pPr>
        <w:widowControl w:val="0"/>
        <w:numPr>
          <w:ilvl w:val="0"/>
          <w:numId w:val="19"/>
        </w:numPr>
        <w:tabs>
          <w:tab w:val="clear" w:pos="720"/>
          <w:tab w:val="num" w:pos="580"/>
        </w:tabs>
        <w:overflowPunct w:val="0"/>
        <w:autoSpaceDE w:val="0"/>
        <w:autoSpaceDN w:val="0"/>
        <w:adjustRightInd w:val="0"/>
        <w:spacing w:after="0" w:line="240" w:lineRule="auto"/>
        <w:ind w:left="0" w:hanging="580"/>
        <w:jc w:val="both"/>
        <w:rPr>
          <w:rFonts w:ascii="Times New Roman" w:hAnsi="Times New Roman" w:cs="Times New Roman"/>
          <w:color w:val="000000"/>
          <w:sz w:val="24"/>
          <w:szCs w:val="24"/>
        </w:rPr>
      </w:pPr>
      <w:r>
        <w:rPr>
          <w:rFonts w:ascii="Times New Roman" w:hAnsi="Times New Roman" w:cs="Times New Roman"/>
          <w:noProof/>
          <w:sz w:val="24"/>
          <w:szCs w:val="24"/>
          <w:lang w:eastAsia="en-IN"/>
        </w:rPr>
        <mc:AlternateContent>
          <mc:Choice Requires="wps">
            <w:drawing>
              <wp:anchor distT="0" distB="0" distL="114300" distR="114300" simplePos="0" relativeHeight="251660288" behindDoc="1" locked="0" layoutInCell="0" allowOverlap="1" wp14:anchorId="1FD686A4" wp14:editId="03F7F6EE">
                <wp:simplePos x="0" y="0"/>
                <wp:positionH relativeFrom="page">
                  <wp:posOffset>842645</wp:posOffset>
                </wp:positionH>
                <wp:positionV relativeFrom="page">
                  <wp:posOffset>182880</wp:posOffset>
                </wp:positionV>
                <wp:extent cx="6086475" cy="0"/>
                <wp:effectExtent l="4445" t="1905" r="0" b="0"/>
                <wp:wrapNone/>
                <wp:docPr id="18"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6">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14.4pt" to="545.6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" o:allowincell="f" strokecolor="white" strokeweight=".48pt">
                <w10:wrap anchorx="page" anchory="page"/>
              </v:line>
            </w:pict>
          </mc:Fallback>
        </mc:AlternateContent>
      </w:r>
      <w:r>
        <w:rPr>
          <w:rFonts w:ascii="Times New Roman" w:hAnsi="Times New Roman" w:cs="Times New Roman"/>
          <w:noProof/>
          <w:sz w:val="24"/>
          <w:szCs w:val="24"/>
          <w:lang w:eastAsia="en-IN"/>
        </w:rPr>
        <mc:AlternateContent>
          <mc:Choice Requires="wps">
            <w:drawing>
              <wp:anchor distT="0" distB="0" distL="114300" distR="114300" simplePos="0" relativeHeight="251661312" behindDoc="1" locked="0" layoutInCell="0" allowOverlap="1" wp14:anchorId="5AC8C886" wp14:editId="63C1A221">
                <wp:simplePos x="0" y="0"/>
                <wp:positionH relativeFrom="page">
                  <wp:posOffset>842645</wp:posOffset>
                </wp:positionH>
                <wp:positionV relativeFrom="page">
                  <wp:posOffset>6478270</wp:posOffset>
                </wp:positionV>
                <wp:extent cx="6086475" cy="0"/>
                <wp:effectExtent l="4445" t="1270" r="0" b="0"/>
                <wp:wrapNone/>
                <wp:docPr id="17"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510.1pt" to="545.6pt,5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HDV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" o:allowincell="f" strokecolor="white" strokeweight=".16931mm">
                <w10:wrap anchorx="page" anchory="page"/>
              </v:line>
            </w:pict>
          </mc:Fallback>
        </mc:AlternateContent>
      </w:r>
      <w:r>
        <w:rPr>
          <w:rFonts w:ascii="Times New Roman" w:hAnsi="Times New Roman" w:cs="Times New Roman"/>
          <w:noProof/>
          <w:sz w:val="24"/>
          <w:szCs w:val="24"/>
          <w:lang w:eastAsia="en-IN"/>
        </w:rPr>
        <mc:AlternateContent>
          <mc:Choice Requires="wps">
            <w:drawing>
              <wp:anchor distT="0" distB="0" distL="114300" distR="114300" simplePos="0" relativeHeight="251662336" behindDoc="1" locked="0" layoutInCell="0" allowOverlap="1" wp14:anchorId="1675C9F2" wp14:editId="3FD1095A">
                <wp:simplePos x="0" y="0"/>
                <wp:positionH relativeFrom="page">
                  <wp:posOffset>842645</wp:posOffset>
                </wp:positionH>
                <wp:positionV relativeFrom="page">
                  <wp:posOffset>6835140</wp:posOffset>
                </wp:positionV>
                <wp:extent cx="6086475" cy="0"/>
                <wp:effectExtent l="4445" t="0" r="0" b="3810"/>
                <wp:wrapNone/>
                <wp:docPr id="1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538.2pt" to="545.6pt,5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Xc4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" o:allowincell="f" strokecolor="white" strokeweight=".16931mm">
                <w10:wrap anchorx="page" anchory="page"/>
              </v:line>
            </w:pict>
          </mc:Fallback>
        </mc:AlternateContent>
      </w:r>
      <w:r>
        <w:rPr>
          <w:rFonts w:ascii="Times New Roman" w:hAnsi="Times New Roman" w:cs="Times New Roman"/>
          <w:noProof/>
          <w:sz w:val="24"/>
          <w:szCs w:val="24"/>
          <w:lang w:eastAsia="en-IN"/>
        </w:rPr>
        <mc:AlternateContent>
          <mc:Choice Requires="wps">
            <w:drawing>
              <wp:anchor distT="0" distB="0" distL="114300" distR="114300" simplePos="0" relativeHeight="251663360" behindDoc="1" locked="0" layoutInCell="0" allowOverlap="1" wp14:anchorId="5160A3A0" wp14:editId="03721A7A">
                <wp:simplePos x="0" y="0"/>
                <wp:positionH relativeFrom="page">
                  <wp:posOffset>842645</wp:posOffset>
                </wp:positionH>
                <wp:positionV relativeFrom="page">
                  <wp:posOffset>7807325</wp:posOffset>
                </wp:positionV>
                <wp:extent cx="6086475" cy="0"/>
                <wp:effectExtent l="4445" t="0" r="0" b="3175"/>
                <wp:wrapNone/>
                <wp:docPr id="1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614.75pt" to="545.6pt,6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" o:allowincell="f" strokecolor="white" strokeweight=".16931mm">
                <w10:wrap anchorx="page" anchory="page"/>
              </v:line>
            </w:pict>
          </mc:Fallback>
        </mc:AlternateContent>
      </w:r>
      <w:r>
        <w:rPr>
          <w:rFonts w:ascii="Times New Roman" w:hAnsi="Times New Roman" w:cs="Times New Roman"/>
          <w:noProof/>
          <w:sz w:val="24"/>
          <w:szCs w:val="24"/>
          <w:lang w:eastAsia="en-IN"/>
        </w:rPr>
        <mc:AlternateContent>
          <mc:Choice Requires="wps">
            <w:drawing>
              <wp:anchor distT="0" distB="0" distL="114300" distR="114300" simplePos="0" relativeHeight="251664384" behindDoc="1" locked="0" layoutInCell="0" allowOverlap="1" wp14:anchorId="4B6E7CA2" wp14:editId="68B0232C">
                <wp:simplePos x="0" y="0"/>
                <wp:positionH relativeFrom="page">
                  <wp:posOffset>842645</wp:posOffset>
                </wp:positionH>
                <wp:positionV relativeFrom="page">
                  <wp:posOffset>8163560</wp:posOffset>
                </wp:positionV>
                <wp:extent cx="6086475" cy="0"/>
                <wp:effectExtent l="4445" t="635" r="0" b="0"/>
                <wp:wrapNone/>
                <wp:docPr id="1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642.8pt" to="545.6pt,64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g5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" o:allowincell="f" strokecolor="white" strokeweight=".16931mm">
                <w10:wrap anchorx="page" anchory="page"/>
              </v:line>
            </w:pict>
          </mc:Fallback>
        </mc:AlternateContent>
      </w:r>
      <w:r>
        <w:rPr>
          <w:rFonts w:ascii="Times New Roman" w:hAnsi="Times New Roman" w:cs="Times New Roman"/>
          <w:noProof/>
          <w:sz w:val="24"/>
          <w:szCs w:val="24"/>
          <w:lang w:eastAsia="en-IN"/>
        </w:rPr>
        <mc:AlternateContent>
          <mc:Choice Requires="wps">
            <w:drawing>
              <wp:anchor distT="0" distB="0" distL="114300" distR="114300" simplePos="0" relativeHeight="251665408" behindDoc="1" locked="0" layoutInCell="0" allowOverlap="1" wp14:anchorId="48424466" wp14:editId="3146C8BC">
                <wp:simplePos x="0" y="0"/>
                <wp:positionH relativeFrom="page">
                  <wp:posOffset>842645</wp:posOffset>
                </wp:positionH>
                <wp:positionV relativeFrom="page">
                  <wp:posOffset>8695690</wp:posOffset>
                </wp:positionV>
                <wp:extent cx="6086475" cy="0"/>
                <wp:effectExtent l="4445" t="0" r="0" b="635"/>
                <wp:wrapNone/>
                <wp:docPr id="13"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684.7pt" to="545.6pt,68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qdYEwIAACk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" o:allowincell="f" strokecolor="white" strokeweight=".16931mm">
                <w10:wrap anchorx="page" anchory="page"/>
              </v:line>
            </w:pict>
          </mc:Fallback>
        </mc:AlternateContent>
      </w:r>
      <w:r>
        <w:rPr>
          <w:rFonts w:ascii="Times New Roman" w:hAnsi="Times New Roman" w:cs="Times New Roman"/>
          <w:noProof/>
          <w:sz w:val="24"/>
          <w:szCs w:val="24"/>
          <w:lang w:eastAsia="en-IN"/>
        </w:rPr>
        <mc:AlternateContent>
          <mc:Choice Requires="wps">
            <w:drawing>
              <wp:anchor distT="0" distB="0" distL="114300" distR="114300" simplePos="0" relativeHeight="251666432" behindDoc="1" locked="0" layoutInCell="0" allowOverlap="1" wp14:anchorId="038F994F" wp14:editId="36F92A57">
                <wp:simplePos x="0" y="0"/>
                <wp:positionH relativeFrom="page">
                  <wp:posOffset>842645</wp:posOffset>
                </wp:positionH>
                <wp:positionV relativeFrom="page">
                  <wp:posOffset>9052560</wp:posOffset>
                </wp:positionV>
                <wp:extent cx="6086475" cy="0"/>
                <wp:effectExtent l="4445" t="3810" r="0" b="0"/>
                <wp:wrapNone/>
                <wp:docPr id="1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6">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712.8pt" to="545.6pt,7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" o:allowincell="f" strokecolor="white" strokeweight=".48pt">
                <w10:wrap anchorx="page" anchory="page"/>
              </v:line>
            </w:pict>
          </mc:Fallback>
        </mc:AlternateContent>
      </w:r>
      <w:r>
        <w:rPr>
          <w:rFonts w:ascii="Times New Roman" w:hAnsi="Times New Roman" w:cs="Times New Roman"/>
          <w:noProof/>
          <w:sz w:val="24"/>
          <w:szCs w:val="24"/>
          <w:lang w:eastAsia="en-IN"/>
        </w:rPr>
        <mc:AlternateContent>
          <mc:Choice Requires="wps">
            <w:drawing>
              <wp:anchor distT="0" distB="0" distL="114300" distR="114300" simplePos="0" relativeHeight="251667456" behindDoc="1" locked="0" layoutInCell="0" allowOverlap="1" wp14:anchorId="0FDA1FC1" wp14:editId="3E00E1EA">
                <wp:simplePos x="0" y="0"/>
                <wp:positionH relativeFrom="page">
                  <wp:posOffset>842645</wp:posOffset>
                </wp:positionH>
                <wp:positionV relativeFrom="page">
                  <wp:posOffset>9380220</wp:posOffset>
                </wp:positionV>
                <wp:extent cx="6086475" cy="0"/>
                <wp:effectExtent l="4445" t="0" r="0" b="1905"/>
                <wp:wrapNone/>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35pt,738.6pt" to="545.6pt,73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blIEwIAACoEAAAOAAAAZHJzL2Uyb0RvYy54bWysU8GO2jAQvVfqP1i+QxIaWI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" o:allowincell="f" strokecolor="white" strokeweight=".16931mm">
                <w10:wrap anchorx="page" anchory="page"/>
              </v:line>
            </w:pict>
          </mc:Fallback>
        </mc:AlternateContent>
      </w:r>
      <w:r>
        <w:rPr>
          <w:rFonts w:ascii="Times New Roman" w:hAnsi="Times New Roman" w:cs="Times New Roman"/>
          <w:noProof/>
          <w:sz w:val="24"/>
          <w:szCs w:val="24"/>
          <w:lang w:eastAsia="en-IN"/>
        </w:rPr>
        <mc:AlternateContent>
          <mc:Choice Requires="wps">
            <w:drawing>
              <wp:anchor distT="0" distB="0" distL="114300" distR="114300" simplePos="0" relativeHeight="251668480" behindDoc="1" locked="0" layoutInCell="0" allowOverlap="1" wp14:anchorId="42E7ADB1" wp14:editId="4CFF376A">
                <wp:simplePos x="0" y="0"/>
                <wp:positionH relativeFrom="page">
                  <wp:posOffset>845820</wp:posOffset>
                </wp:positionH>
                <wp:positionV relativeFrom="page">
                  <wp:posOffset>179705</wp:posOffset>
                </wp:positionV>
                <wp:extent cx="0" cy="9561195"/>
                <wp:effectExtent l="0" t="0" r="1905" b="3175"/>
                <wp:wrapNone/>
                <wp:docPr id="10"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61195"/>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 o:spid="_x0000_s1026" style="position:absolute;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6pt,14.15pt" to="66.6pt,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" o:allowincell="f" strokecolor="white" strokeweight=".16931mm">
                <w10:wrap anchorx="page" anchory="page"/>
              </v:line>
            </w:pict>
          </mc:Fallback>
        </mc:AlternateContent>
      </w:r>
      <w:r>
        <w:rPr>
          <w:rFonts w:ascii="Times New Roman" w:hAnsi="Times New Roman" w:cs="Times New Roman"/>
          <w:noProof/>
          <w:sz w:val="24"/>
          <w:szCs w:val="24"/>
          <w:lang w:eastAsia="en-IN"/>
        </w:rPr>
        <mc:AlternateContent>
          <mc:Choice Requires="wps">
            <w:drawing>
              <wp:anchor distT="0" distB="0" distL="114300" distR="114300" simplePos="0" relativeHeight="251669504" behindDoc="1" locked="0" layoutInCell="0" allowOverlap="1" wp14:anchorId="75FDCEB9" wp14:editId="24F07AA8">
                <wp:simplePos x="0" y="0"/>
                <wp:positionH relativeFrom="page">
                  <wp:posOffset>1216025</wp:posOffset>
                </wp:positionH>
                <wp:positionV relativeFrom="page">
                  <wp:posOffset>179705</wp:posOffset>
                </wp:positionV>
                <wp:extent cx="0" cy="9561195"/>
                <wp:effectExtent l="0" t="0" r="3175" b="3175"/>
                <wp:wrapNone/>
                <wp:docPr id="9"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61195"/>
                        </a:xfrm>
                        <a:prstGeom prst="line">
                          <a:avLst/>
                        </a:prstGeom>
                        <a:noFill/>
                        <a:ln w="6096">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95.75pt,14.15pt" to="95.75pt,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" o:allowincell="f" strokecolor="white" strokeweight=".48pt">
                <w10:wrap anchorx="page" anchory="page"/>
              </v:line>
            </w:pict>
          </mc:Fallback>
        </mc:AlternateContent>
      </w:r>
      <w:r>
        <w:rPr>
          <w:rFonts w:ascii="Times New Roman" w:hAnsi="Times New Roman" w:cs="Times New Roman"/>
          <w:noProof/>
          <w:sz w:val="24"/>
          <w:szCs w:val="24"/>
          <w:lang w:eastAsia="en-IN"/>
        </w:rPr>
        <mc:AlternateContent>
          <mc:Choice Requires="wps">
            <w:drawing>
              <wp:anchor distT="0" distB="0" distL="114300" distR="114300" simplePos="0" relativeHeight="251670528" behindDoc="1" locked="0" layoutInCell="0" allowOverlap="1" wp14:anchorId="389E44CA" wp14:editId="2AC1D758">
                <wp:simplePos x="0" y="0"/>
                <wp:positionH relativeFrom="page">
                  <wp:posOffset>6926580</wp:posOffset>
                </wp:positionH>
                <wp:positionV relativeFrom="page">
                  <wp:posOffset>179705</wp:posOffset>
                </wp:positionV>
                <wp:extent cx="0" cy="9561195"/>
                <wp:effectExtent l="1905" t="0" r="0" b="3175"/>
                <wp:wrapNone/>
                <wp:docPr id="8"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61195"/>
                        </a:xfrm>
                        <a:prstGeom prst="line">
                          <a:avLst/>
                        </a:prstGeom>
                        <a:noFill/>
                        <a:ln w="6096">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1026" style="position:absolute;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45.4pt,14.15pt" to="545.4pt,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" o:allowincell="f" strokecolor="white" strokeweight=".48pt">
                <w10:wrap anchorx="page" anchory="page"/>
              </v:line>
            </w:pict>
          </mc:Fallback>
        </mc:AlternateContent>
      </w:r>
      <w:r w:rsidRPr="00351B34">
        <w:rPr>
          <w:rFonts w:ascii="Times New Roman" w:hAnsi="Times New Roman" w:cs="Times New Roman"/>
          <w:color w:val="000000"/>
          <w:sz w:val="24"/>
          <w:szCs w:val="24"/>
        </w:rPr>
        <w:t xml:space="preserve">Give details of the major clients – Government Departments, PSUs, Research Organizations, Multinational Companies to whom furniture have been supplied by the bidder during the last three years in the following format. Copies of the Purchase Orders / Indents should be attached for proof. </w:t>
      </w:r>
    </w:p>
    <w:p w14:paraId="41A4EBAE"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bl>
      <w:tblPr>
        <w:tblW w:w="0" w:type="auto"/>
        <w:tblInd w:w="690" w:type="dxa"/>
        <w:tblLayout w:type="fixed"/>
        <w:tblCellMar>
          <w:left w:w="0" w:type="dxa"/>
          <w:right w:w="0" w:type="dxa"/>
        </w:tblCellMar>
        <w:tblLook w:val="0000" w:firstRow="0" w:lastRow="0" w:firstColumn="0" w:lastColumn="0" w:noHBand="0" w:noVBand="0"/>
      </w:tblPr>
      <w:tblGrid>
        <w:gridCol w:w="1020"/>
        <w:gridCol w:w="2420"/>
        <w:gridCol w:w="1680"/>
        <w:gridCol w:w="2360"/>
        <w:gridCol w:w="1100"/>
        <w:gridCol w:w="30"/>
      </w:tblGrid>
      <w:tr w:rsidR="00431A04" w:rsidRPr="00351B34" w14:paraId="5B55BF21" w14:textId="77777777" w:rsidTr="00765AD6">
        <w:trPr>
          <w:trHeight w:val="332"/>
        </w:trPr>
        <w:tc>
          <w:tcPr>
            <w:tcW w:w="1020" w:type="dxa"/>
            <w:tcBorders>
              <w:top w:val="single" w:sz="8" w:space="0" w:color="auto"/>
              <w:left w:val="single" w:sz="8" w:space="0" w:color="auto"/>
              <w:right w:val="single" w:sz="8" w:space="0" w:color="auto"/>
            </w:tcBorders>
            <w:vAlign w:val="center"/>
          </w:tcPr>
          <w:p w14:paraId="6EF2369E"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sz w:val="24"/>
                <w:szCs w:val="24"/>
              </w:rPr>
              <w:t>Sl. No</w:t>
            </w:r>
          </w:p>
        </w:tc>
        <w:tc>
          <w:tcPr>
            <w:tcW w:w="2420" w:type="dxa"/>
            <w:tcBorders>
              <w:top w:val="single" w:sz="8" w:space="0" w:color="auto"/>
              <w:left w:val="nil"/>
              <w:right w:val="single" w:sz="8" w:space="0" w:color="auto"/>
            </w:tcBorders>
            <w:vAlign w:val="center"/>
          </w:tcPr>
          <w:p w14:paraId="5D264561"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sz w:val="24"/>
                <w:szCs w:val="24"/>
              </w:rPr>
              <w:t>Name&amp; address of the</w:t>
            </w:r>
          </w:p>
          <w:p w14:paraId="20408F5A"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color w:val="000000"/>
                <w:w w:val="99"/>
                <w:sz w:val="24"/>
                <w:szCs w:val="24"/>
              </w:rPr>
              <w:t>Customers</w:t>
            </w:r>
            <w:r w:rsidRPr="00351B34">
              <w:rPr>
                <w:rFonts w:ascii="Times New Roman" w:hAnsi="Times New Roman" w:cs="Times New Roman"/>
                <w:color w:val="000000"/>
                <w:w w:val="99"/>
                <w:sz w:val="24"/>
                <w:szCs w:val="24"/>
              </w:rPr>
              <w:t xml:space="preserve"> with details - </w:t>
            </w:r>
          </w:p>
        </w:tc>
        <w:tc>
          <w:tcPr>
            <w:tcW w:w="1680" w:type="dxa"/>
            <w:tcBorders>
              <w:top w:val="single" w:sz="8" w:space="0" w:color="auto"/>
              <w:left w:val="nil"/>
              <w:right w:val="single" w:sz="8" w:space="0" w:color="auto"/>
            </w:tcBorders>
            <w:vAlign w:val="center"/>
          </w:tcPr>
          <w:p w14:paraId="67C845DC"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w w:val="99"/>
                <w:sz w:val="24"/>
                <w:szCs w:val="24"/>
              </w:rPr>
              <w:t>Name &amp; quantity</w:t>
            </w:r>
          </w:p>
          <w:p w14:paraId="092D04C8"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w w:val="99"/>
                <w:sz w:val="24"/>
                <w:szCs w:val="24"/>
              </w:rPr>
              <w:t xml:space="preserve">of the </w:t>
            </w:r>
            <w:r w:rsidRPr="00351B34">
              <w:rPr>
                <w:rFonts w:ascii="Times New Roman" w:hAnsi="Times New Roman" w:cs="Times New Roman"/>
                <w:color w:val="000000"/>
                <w:sz w:val="24"/>
                <w:szCs w:val="24"/>
              </w:rPr>
              <w:t xml:space="preserve">items </w:t>
            </w:r>
            <w:r>
              <w:rPr>
                <w:rFonts w:ascii="Times New Roman" w:hAnsi="Times New Roman" w:cs="Times New Roman"/>
                <w:color w:val="000000"/>
                <w:sz w:val="24"/>
                <w:szCs w:val="24"/>
              </w:rPr>
              <w:t>supplied</w:t>
            </w:r>
          </w:p>
        </w:tc>
        <w:tc>
          <w:tcPr>
            <w:tcW w:w="2360" w:type="dxa"/>
            <w:tcBorders>
              <w:top w:val="single" w:sz="8" w:space="0" w:color="auto"/>
              <w:left w:val="nil"/>
              <w:right w:val="single" w:sz="8" w:space="0" w:color="auto"/>
            </w:tcBorders>
            <w:vAlign w:val="center"/>
          </w:tcPr>
          <w:p w14:paraId="1F1D29CD"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w w:val="99"/>
                <w:sz w:val="24"/>
                <w:szCs w:val="24"/>
              </w:rPr>
              <w:t>Purchase Order/Indent</w:t>
            </w:r>
          </w:p>
          <w:p w14:paraId="3CD95957"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w w:val="99"/>
                <w:sz w:val="24"/>
                <w:szCs w:val="24"/>
              </w:rPr>
              <w:t>No. &amp; Date</w:t>
            </w:r>
          </w:p>
        </w:tc>
        <w:tc>
          <w:tcPr>
            <w:tcW w:w="1100" w:type="dxa"/>
            <w:tcBorders>
              <w:top w:val="single" w:sz="8" w:space="0" w:color="auto"/>
              <w:left w:val="nil"/>
              <w:right w:val="single" w:sz="8" w:space="0" w:color="auto"/>
            </w:tcBorders>
            <w:vAlign w:val="center"/>
          </w:tcPr>
          <w:p w14:paraId="79453D76"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sidRPr="00351B34">
              <w:rPr>
                <w:rFonts w:ascii="Times New Roman" w:hAnsi="Times New Roman" w:cs="Times New Roman"/>
                <w:color w:val="000000"/>
                <w:sz w:val="24"/>
                <w:szCs w:val="24"/>
              </w:rPr>
              <w:t>Amount</w:t>
            </w:r>
          </w:p>
        </w:tc>
        <w:tc>
          <w:tcPr>
            <w:tcW w:w="30" w:type="dxa"/>
            <w:tcBorders>
              <w:top w:val="nil"/>
              <w:left w:val="nil"/>
              <w:bottom w:val="nil"/>
              <w:right w:val="nil"/>
            </w:tcBorders>
            <w:vAlign w:val="center"/>
          </w:tcPr>
          <w:p w14:paraId="7053D66B"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r>
      <w:tr w:rsidR="00431A04" w:rsidRPr="00351B34" w14:paraId="4B7F8545" w14:textId="77777777" w:rsidTr="00765AD6">
        <w:trPr>
          <w:trHeight w:val="106"/>
        </w:trPr>
        <w:tc>
          <w:tcPr>
            <w:tcW w:w="1020" w:type="dxa"/>
            <w:tcBorders>
              <w:top w:val="nil"/>
              <w:left w:val="single" w:sz="8" w:space="0" w:color="auto"/>
              <w:bottom w:val="single" w:sz="8" w:space="0" w:color="auto"/>
              <w:right w:val="single" w:sz="8" w:space="0" w:color="auto"/>
            </w:tcBorders>
            <w:vAlign w:val="center"/>
          </w:tcPr>
          <w:p w14:paraId="0392435D"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420" w:type="dxa"/>
            <w:tcBorders>
              <w:top w:val="nil"/>
              <w:left w:val="nil"/>
              <w:bottom w:val="single" w:sz="8" w:space="0" w:color="auto"/>
              <w:right w:val="single" w:sz="8" w:space="0" w:color="auto"/>
            </w:tcBorders>
            <w:vAlign w:val="center"/>
          </w:tcPr>
          <w:p w14:paraId="1D2EE941"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680" w:type="dxa"/>
            <w:tcBorders>
              <w:top w:val="nil"/>
              <w:left w:val="nil"/>
              <w:bottom w:val="single" w:sz="8" w:space="0" w:color="auto"/>
              <w:right w:val="single" w:sz="8" w:space="0" w:color="auto"/>
            </w:tcBorders>
            <w:vAlign w:val="center"/>
          </w:tcPr>
          <w:p w14:paraId="2BB72B5F"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360" w:type="dxa"/>
            <w:tcBorders>
              <w:top w:val="nil"/>
              <w:left w:val="nil"/>
              <w:bottom w:val="single" w:sz="8" w:space="0" w:color="auto"/>
              <w:right w:val="single" w:sz="8" w:space="0" w:color="auto"/>
            </w:tcBorders>
            <w:vAlign w:val="center"/>
          </w:tcPr>
          <w:p w14:paraId="2D079D4D"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100" w:type="dxa"/>
            <w:tcBorders>
              <w:top w:val="nil"/>
              <w:left w:val="nil"/>
              <w:bottom w:val="single" w:sz="8" w:space="0" w:color="auto"/>
              <w:right w:val="single" w:sz="8" w:space="0" w:color="auto"/>
            </w:tcBorders>
            <w:vAlign w:val="center"/>
          </w:tcPr>
          <w:p w14:paraId="182A58E2"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0" w:type="dxa"/>
            <w:tcBorders>
              <w:top w:val="nil"/>
              <w:left w:val="nil"/>
              <w:bottom w:val="nil"/>
              <w:right w:val="nil"/>
            </w:tcBorders>
            <w:vAlign w:val="center"/>
          </w:tcPr>
          <w:p w14:paraId="2BA09BA3"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r>
      <w:tr w:rsidR="00431A04" w:rsidRPr="00351B34" w14:paraId="089F5727" w14:textId="77777777" w:rsidTr="00765AD6">
        <w:trPr>
          <w:trHeight w:val="822"/>
        </w:trPr>
        <w:tc>
          <w:tcPr>
            <w:tcW w:w="1020" w:type="dxa"/>
            <w:tcBorders>
              <w:top w:val="nil"/>
              <w:left w:val="single" w:sz="8" w:space="0" w:color="auto"/>
              <w:bottom w:val="nil"/>
              <w:right w:val="single" w:sz="8" w:space="0" w:color="auto"/>
            </w:tcBorders>
            <w:vAlign w:val="center"/>
          </w:tcPr>
          <w:p w14:paraId="762885B9"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2420" w:type="dxa"/>
            <w:tcBorders>
              <w:top w:val="nil"/>
              <w:left w:val="nil"/>
              <w:bottom w:val="nil"/>
              <w:right w:val="single" w:sz="8" w:space="0" w:color="auto"/>
            </w:tcBorders>
            <w:vAlign w:val="center"/>
          </w:tcPr>
          <w:p w14:paraId="0B9F0C5C"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680" w:type="dxa"/>
            <w:tcBorders>
              <w:top w:val="nil"/>
              <w:left w:val="nil"/>
              <w:bottom w:val="nil"/>
              <w:right w:val="single" w:sz="8" w:space="0" w:color="auto"/>
            </w:tcBorders>
            <w:vAlign w:val="center"/>
          </w:tcPr>
          <w:p w14:paraId="6FA9EC87"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360" w:type="dxa"/>
            <w:tcBorders>
              <w:top w:val="nil"/>
              <w:left w:val="nil"/>
              <w:bottom w:val="nil"/>
              <w:right w:val="single" w:sz="8" w:space="0" w:color="auto"/>
            </w:tcBorders>
            <w:vAlign w:val="center"/>
          </w:tcPr>
          <w:p w14:paraId="64E3DF57"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100" w:type="dxa"/>
            <w:tcBorders>
              <w:top w:val="nil"/>
              <w:left w:val="nil"/>
              <w:bottom w:val="nil"/>
              <w:right w:val="single" w:sz="8" w:space="0" w:color="auto"/>
            </w:tcBorders>
            <w:vAlign w:val="center"/>
          </w:tcPr>
          <w:p w14:paraId="14FC06D1"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0" w:type="dxa"/>
            <w:tcBorders>
              <w:top w:val="nil"/>
              <w:left w:val="nil"/>
              <w:bottom w:val="nil"/>
              <w:right w:val="nil"/>
            </w:tcBorders>
            <w:vAlign w:val="center"/>
          </w:tcPr>
          <w:p w14:paraId="239E3D38"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r>
      <w:tr w:rsidR="00431A04" w:rsidRPr="00351B34" w14:paraId="4FE92303" w14:textId="77777777" w:rsidTr="00765AD6">
        <w:trPr>
          <w:trHeight w:val="78"/>
        </w:trPr>
        <w:tc>
          <w:tcPr>
            <w:tcW w:w="1020" w:type="dxa"/>
            <w:tcBorders>
              <w:top w:val="nil"/>
              <w:left w:val="single" w:sz="8" w:space="0" w:color="auto"/>
              <w:bottom w:val="single" w:sz="8" w:space="0" w:color="auto"/>
              <w:right w:val="single" w:sz="8" w:space="0" w:color="auto"/>
            </w:tcBorders>
            <w:vAlign w:val="center"/>
          </w:tcPr>
          <w:p w14:paraId="63DF236C"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420" w:type="dxa"/>
            <w:tcBorders>
              <w:top w:val="nil"/>
              <w:left w:val="nil"/>
              <w:bottom w:val="single" w:sz="8" w:space="0" w:color="auto"/>
              <w:right w:val="single" w:sz="8" w:space="0" w:color="auto"/>
            </w:tcBorders>
            <w:vAlign w:val="center"/>
          </w:tcPr>
          <w:p w14:paraId="025EBF2E"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680" w:type="dxa"/>
            <w:tcBorders>
              <w:top w:val="nil"/>
              <w:left w:val="nil"/>
              <w:bottom w:val="single" w:sz="8" w:space="0" w:color="auto"/>
              <w:right w:val="single" w:sz="8" w:space="0" w:color="auto"/>
            </w:tcBorders>
            <w:vAlign w:val="center"/>
          </w:tcPr>
          <w:p w14:paraId="07D8EC21"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360" w:type="dxa"/>
            <w:tcBorders>
              <w:top w:val="nil"/>
              <w:left w:val="nil"/>
              <w:bottom w:val="single" w:sz="8" w:space="0" w:color="auto"/>
              <w:right w:val="single" w:sz="8" w:space="0" w:color="auto"/>
            </w:tcBorders>
            <w:vAlign w:val="center"/>
          </w:tcPr>
          <w:p w14:paraId="27E76C1C"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100" w:type="dxa"/>
            <w:tcBorders>
              <w:top w:val="nil"/>
              <w:left w:val="nil"/>
              <w:bottom w:val="single" w:sz="8" w:space="0" w:color="auto"/>
              <w:right w:val="single" w:sz="8" w:space="0" w:color="auto"/>
            </w:tcBorders>
            <w:vAlign w:val="center"/>
          </w:tcPr>
          <w:p w14:paraId="742B2887"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0" w:type="dxa"/>
            <w:tcBorders>
              <w:top w:val="nil"/>
              <w:left w:val="nil"/>
              <w:bottom w:val="nil"/>
              <w:right w:val="nil"/>
            </w:tcBorders>
            <w:vAlign w:val="center"/>
          </w:tcPr>
          <w:p w14:paraId="36BEC71B"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r>
      <w:tr w:rsidR="00431A04" w:rsidRPr="00351B34" w14:paraId="69EF7504" w14:textId="77777777" w:rsidTr="00765AD6">
        <w:trPr>
          <w:trHeight w:val="822"/>
        </w:trPr>
        <w:tc>
          <w:tcPr>
            <w:tcW w:w="1020" w:type="dxa"/>
            <w:tcBorders>
              <w:top w:val="nil"/>
              <w:left w:val="single" w:sz="8" w:space="0" w:color="auto"/>
              <w:bottom w:val="nil"/>
              <w:right w:val="single" w:sz="8" w:space="0" w:color="auto"/>
            </w:tcBorders>
            <w:vAlign w:val="center"/>
          </w:tcPr>
          <w:p w14:paraId="3DF0F984"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2420" w:type="dxa"/>
            <w:tcBorders>
              <w:top w:val="nil"/>
              <w:left w:val="nil"/>
              <w:bottom w:val="nil"/>
              <w:right w:val="single" w:sz="8" w:space="0" w:color="auto"/>
            </w:tcBorders>
            <w:vAlign w:val="center"/>
          </w:tcPr>
          <w:p w14:paraId="60A1051B"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680" w:type="dxa"/>
            <w:tcBorders>
              <w:top w:val="nil"/>
              <w:left w:val="nil"/>
              <w:bottom w:val="nil"/>
              <w:right w:val="single" w:sz="8" w:space="0" w:color="auto"/>
            </w:tcBorders>
            <w:vAlign w:val="center"/>
          </w:tcPr>
          <w:p w14:paraId="1C4DD9F1"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360" w:type="dxa"/>
            <w:tcBorders>
              <w:top w:val="nil"/>
              <w:left w:val="nil"/>
              <w:bottom w:val="nil"/>
              <w:right w:val="single" w:sz="8" w:space="0" w:color="auto"/>
            </w:tcBorders>
            <w:vAlign w:val="center"/>
          </w:tcPr>
          <w:p w14:paraId="71AEB310"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100" w:type="dxa"/>
            <w:tcBorders>
              <w:top w:val="nil"/>
              <w:left w:val="nil"/>
              <w:bottom w:val="nil"/>
              <w:right w:val="single" w:sz="8" w:space="0" w:color="auto"/>
            </w:tcBorders>
            <w:vAlign w:val="center"/>
          </w:tcPr>
          <w:p w14:paraId="561855B6"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0" w:type="dxa"/>
            <w:tcBorders>
              <w:top w:val="nil"/>
              <w:left w:val="nil"/>
              <w:bottom w:val="nil"/>
              <w:right w:val="nil"/>
            </w:tcBorders>
            <w:vAlign w:val="center"/>
          </w:tcPr>
          <w:p w14:paraId="7E9D0C58"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r>
      <w:tr w:rsidR="00431A04" w:rsidRPr="00351B34" w14:paraId="7516083B" w14:textId="77777777" w:rsidTr="00765AD6">
        <w:trPr>
          <w:trHeight w:val="132"/>
        </w:trPr>
        <w:tc>
          <w:tcPr>
            <w:tcW w:w="1020" w:type="dxa"/>
            <w:tcBorders>
              <w:top w:val="nil"/>
              <w:left w:val="single" w:sz="8" w:space="0" w:color="auto"/>
              <w:bottom w:val="single" w:sz="8" w:space="0" w:color="auto"/>
              <w:right w:val="single" w:sz="8" w:space="0" w:color="auto"/>
            </w:tcBorders>
            <w:vAlign w:val="center"/>
          </w:tcPr>
          <w:p w14:paraId="22690DC5"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420" w:type="dxa"/>
            <w:tcBorders>
              <w:top w:val="nil"/>
              <w:left w:val="nil"/>
              <w:bottom w:val="single" w:sz="8" w:space="0" w:color="auto"/>
              <w:right w:val="single" w:sz="8" w:space="0" w:color="auto"/>
            </w:tcBorders>
            <w:vAlign w:val="center"/>
          </w:tcPr>
          <w:p w14:paraId="334206F3"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680" w:type="dxa"/>
            <w:tcBorders>
              <w:top w:val="nil"/>
              <w:left w:val="nil"/>
              <w:bottom w:val="single" w:sz="8" w:space="0" w:color="auto"/>
              <w:right w:val="single" w:sz="8" w:space="0" w:color="auto"/>
            </w:tcBorders>
            <w:vAlign w:val="center"/>
          </w:tcPr>
          <w:p w14:paraId="07115D97"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360" w:type="dxa"/>
            <w:tcBorders>
              <w:top w:val="nil"/>
              <w:left w:val="nil"/>
              <w:bottom w:val="single" w:sz="8" w:space="0" w:color="auto"/>
              <w:right w:val="single" w:sz="8" w:space="0" w:color="auto"/>
            </w:tcBorders>
            <w:vAlign w:val="center"/>
          </w:tcPr>
          <w:p w14:paraId="40401E02"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100" w:type="dxa"/>
            <w:tcBorders>
              <w:top w:val="nil"/>
              <w:left w:val="nil"/>
              <w:bottom w:val="single" w:sz="8" w:space="0" w:color="auto"/>
              <w:right w:val="single" w:sz="8" w:space="0" w:color="auto"/>
            </w:tcBorders>
            <w:vAlign w:val="center"/>
          </w:tcPr>
          <w:p w14:paraId="76CBF662"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0" w:type="dxa"/>
            <w:tcBorders>
              <w:top w:val="nil"/>
              <w:left w:val="nil"/>
              <w:bottom w:val="nil"/>
              <w:right w:val="nil"/>
            </w:tcBorders>
            <w:vAlign w:val="center"/>
          </w:tcPr>
          <w:p w14:paraId="09B80EA2"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r>
      <w:tr w:rsidR="00431A04" w:rsidRPr="00351B34" w14:paraId="47F9026A" w14:textId="77777777" w:rsidTr="00765AD6">
        <w:trPr>
          <w:trHeight w:val="822"/>
        </w:trPr>
        <w:tc>
          <w:tcPr>
            <w:tcW w:w="1020" w:type="dxa"/>
            <w:tcBorders>
              <w:top w:val="nil"/>
              <w:left w:val="single" w:sz="8" w:space="0" w:color="auto"/>
              <w:bottom w:val="nil"/>
              <w:right w:val="single" w:sz="8" w:space="0" w:color="auto"/>
            </w:tcBorders>
            <w:vAlign w:val="center"/>
          </w:tcPr>
          <w:p w14:paraId="6946C627"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2420" w:type="dxa"/>
            <w:tcBorders>
              <w:top w:val="nil"/>
              <w:left w:val="nil"/>
              <w:bottom w:val="nil"/>
              <w:right w:val="single" w:sz="8" w:space="0" w:color="auto"/>
            </w:tcBorders>
            <w:vAlign w:val="center"/>
          </w:tcPr>
          <w:p w14:paraId="5B2CB6C9"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680" w:type="dxa"/>
            <w:tcBorders>
              <w:top w:val="nil"/>
              <w:left w:val="nil"/>
              <w:bottom w:val="nil"/>
              <w:right w:val="single" w:sz="8" w:space="0" w:color="auto"/>
            </w:tcBorders>
            <w:vAlign w:val="center"/>
          </w:tcPr>
          <w:p w14:paraId="5D6D1715"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360" w:type="dxa"/>
            <w:tcBorders>
              <w:top w:val="nil"/>
              <w:left w:val="nil"/>
              <w:bottom w:val="nil"/>
              <w:right w:val="single" w:sz="8" w:space="0" w:color="auto"/>
            </w:tcBorders>
            <w:vAlign w:val="center"/>
          </w:tcPr>
          <w:p w14:paraId="3D1B6735"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100" w:type="dxa"/>
            <w:tcBorders>
              <w:top w:val="nil"/>
              <w:left w:val="nil"/>
              <w:bottom w:val="nil"/>
              <w:right w:val="single" w:sz="8" w:space="0" w:color="auto"/>
            </w:tcBorders>
            <w:vAlign w:val="center"/>
          </w:tcPr>
          <w:p w14:paraId="5F532947"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0" w:type="dxa"/>
            <w:tcBorders>
              <w:top w:val="nil"/>
              <w:left w:val="nil"/>
              <w:bottom w:val="nil"/>
              <w:right w:val="nil"/>
            </w:tcBorders>
            <w:vAlign w:val="center"/>
          </w:tcPr>
          <w:p w14:paraId="14637E82"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r>
      <w:tr w:rsidR="00431A04" w:rsidRPr="00351B34" w14:paraId="6B146919" w14:textId="77777777" w:rsidTr="00765AD6">
        <w:trPr>
          <w:trHeight w:val="70"/>
        </w:trPr>
        <w:tc>
          <w:tcPr>
            <w:tcW w:w="1020" w:type="dxa"/>
            <w:tcBorders>
              <w:top w:val="nil"/>
              <w:left w:val="single" w:sz="8" w:space="0" w:color="auto"/>
              <w:bottom w:val="single" w:sz="8" w:space="0" w:color="auto"/>
              <w:right w:val="single" w:sz="8" w:space="0" w:color="auto"/>
            </w:tcBorders>
            <w:vAlign w:val="center"/>
          </w:tcPr>
          <w:p w14:paraId="36DE7766"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420" w:type="dxa"/>
            <w:tcBorders>
              <w:top w:val="nil"/>
              <w:left w:val="nil"/>
              <w:bottom w:val="single" w:sz="8" w:space="0" w:color="auto"/>
              <w:right w:val="single" w:sz="8" w:space="0" w:color="auto"/>
            </w:tcBorders>
            <w:vAlign w:val="center"/>
          </w:tcPr>
          <w:p w14:paraId="0F974432"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680" w:type="dxa"/>
            <w:tcBorders>
              <w:top w:val="nil"/>
              <w:left w:val="nil"/>
              <w:bottom w:val="single" w:sz="8" w:space="0" w:color="auto"/>
              <w:right w:val="single" w:sz="8" w:space="0" w:color="auto"/>
            </w:tcBorders>
            <w:vAlign w:val="center"/>
          </w:tcPr>
          <w:p w14:paraId="391FF839"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2360" w:type="dxa"/>
            <w:tcBorders>
              <w:top w:val="nil"/>
              <w:left w:val="nil"/>
              <w:bottom w:val="single" w:sz="8" w:space="0" w:color="auto"/>
              <w:right w:val="single" w:sz="8" w:space="0" w:color="auto"/>
            </w:tcBorders>
            <w:vAlign w:val="center"/>
          </w:tcPr>
          <w:p w14:paraId="1A82762E"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1100" w:type="dxa"/>
            <w:tcBorders>
              <w:top w:val="nil"/>
              <w:left w:val="nil"/>
              <w:bottom w:val="single" w:sz="8" w:space="0" w:color="auto"/>
              <w:right w:val="single" w:sz="8" w:space="0" w:color="auto"/>
            </w:tcBorders>
            <w:vAlign w:val="center"/>
          </w:tcPr>
          <w:p w14:paraId="19FC8387"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c>
          <w:tcPr>
            <w:tcW w:w="30" w:type="dxa"/>
            <w:tcBorders>
              <w:top w:val="nil"/>
              <w:left w:val="nil"/>
              <w:bottom w:val="nil"/>
              <w:right w:val="nil"/>
            </w:tcBorders>
            <w:vAlign w:val="center"/>
          </w:tcPr>
          <w:p w14:paraId="074E8A18" w14:textId="77777777"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p>
        </w:tc>
      </w:tr>
    </w:tbl>
    <w:p w14:paraId="0910CEA2" w14:textId="77777777" w:rsidR="00431A04" w:rsidRPr="00351B34" w:rsidRDefault="00431A04" w:rsidP="00431A04">
      <w:pPr>
        <w:widowControl w:val="0"/>
        <w:autoSpaceDE w:val="0"/>
        <w:autoSpaceDN w:val="0"/>
        <w:adjustRightInd w:val="0"/>
        <w:spacing w:after="0"/>
        <w:ind w:firstLine="180"/>
        <w:rPr>
          <w:rFonts w:ascii="Times New Roman" w:hAnsi="Times New Roman" w:cs="Times New Roman"/>
          <w:sz w:val="24"/>
          <w:szCs w:val="24"/>
        </w:rPr>
      </w:pPr>
      <w:r>
        <w:rPr>
          <w:rFonts w:ascii="Times New Roman" w:hAnsi="Times New Roman" w:cs="Times New Roman"/>
          <w:color w:val="000000"/>
          <w:sz w:val="24"/>
          <w:szCs w:val="24"/>
        </w:rPr>
        <w:t xml:space="preserve">       </w:t>
      </w:r>
      <w:r w:rsidRPr="00351B34">
        <w:rPr>
          <w:rFonts w:ascii="Times New Roman" w:hAnsi="Times New Roman" w:cs="Times New Roman"/>
          <w:color w:val="000000"/>
          <w:sz w:val="24"/>
          <w:szCs w:val="24"/>
        </w:rPr>
        <w:t>(If the space provided is insufficient, a separate sheet may be attached)</w:t>
      </w:r>
    </w:p>
    <w:p w14:paraId="2EA0E488" w14:textId="79679B8A" w:rsidR="00431A04" w:rsidRPr="00D648C3" w:rsidRDefault="00431A04" w:rsidP="00431A04">
      <w:pPr>
        <w:pStyle w:val="ListParagraph"/>
        <w:widowControl w:val="0"/>
        <w:numPr>
          <w:ilvl w:val="0"/>
          <w:numId w:val="19"/>
        </w:numPr>
        <w:tabs>
          <w:tab w:val="clear" w:pos="720"/>
          <w:tab w:val="num" w:pos="0"/>
        </w:tabs>
        <w:overflowPunct w:val="0"/>
        <w:autoSpaceDE w:val="0"/>
        <w:autoSpaceDN w:val="0"/>
        <w:adjustRightInd w:val="0"/>
        <w:spacing w:after="0" w:line="240" w:lineRule="auto"/>
        <w:ind w:left="0" w:hanging="720"/>
        <w:jc w:val="both"/>
        <w:rPr>
          <w:rFonts w:ascii="Times New Roman" w:hAnsi="Times New Roman" w:cs="Times New Roman"/>
          <w:color w:val="000000"/>
          <w:sz w:val="24"/>
          <w:szCs w:val="24"/>
        </w:rPr>
      </w:pPr>
      <w:r>
        <w:rPr>
          <w:noProof/>
          <w:lang w:eastAsia="en-IN"/>
        </w:rPr>
        <mc:AlternateContent>
          <mc:Choice Requires="wps">
            <w:drawing>
              <wp:anchor distT="0" distB="0" distL="114300" distR="114300" simplePos="0" relativeHeight="251671552" behindDoc="1" locked="0" layoutInCell="0" allowOverlap="1" wp14:anchorId="696F1C44" wp14:editId="669C399D">
                <wp:simplePos x="0" y="0"/>
                <wp:positionH relativeFrom="column">
                  <wp:posOffset>3651250</wp:posOffset>
                </wp:positionH>
                <wp:positionV relativeFrom="paragraph">
                  <wp:posOffset>6350</wp:posOffset>
                </wp:positionV>
                <wp:extent cx="0" cy="3265805"/>
                <wp:effectExtent l="3175" t="0" r="0" b="0"/>
                <wp:wrapNone/>
                <wp:docPr id="7"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65805"/>
                        </a:xfrm>
                        <a:prstGeom prst="line">
                          <a:avLst/>
                        </a:prstGeom>
                        <a:noFill/>
                        <a:ln w="6096">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7.5pt,.5pt" to="287.5pt,25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" o:allowincell="f" strokecolor="white" strokeweight=".48pt"/>
            </w:pict>
          </mc:Fallback>
        </mc:AlternateContent>
      </w:r>
      <w:r w:rsidRPr="00D648C3">
        <w:rPr>
          <w:rFonts w:ascii="Times New Roman" w:hAnsi="Times New Roman" w:cs="Times New Roman"/>
          <w:color w:val="000000"/>
          <w:sz w:val="24"/>
          <w:szCs w:val="24"/>
        </w:rPr>
        <w:t xml:space="preserve">Are you a regular manufacturer or authorized dealer for the type of </w:t>
      </w:r>
      <w:r w:rsidR="00D648C3">
        <w:rPr>
          <w:rFonts w:ascii="Times New Roman" w:hAnsi="Times New Roman" w:cs="Times New Roman"/>
          <w:color w:val="000000"/>
          <w:sz w:val="24"/>
          <w:szCs w:val="24"/>
        </w:rPr>
        <w:t>RO Water Purification Plant</w:t>
      </w:r>
      <w:r w:rsidRPr="00D648C3">
        <w:rPr>
          <w:rFonts w:ascii="Times New Roman" w:hAnsi="Times New Roman" w:cs="Times New Roman"/>
          <w:color w:val="000000"/>
          <w:sz w:val="24"/>
          <w:szCs w:val="24"/>
        </w:rPr>
        <w:t xml:space="preserve"> in this</w:t>
      </w:r>
      <w:r w:rsidR="00D648C3" w:rsidRPr="00D648C3">
        <w:rPr>
          <w:rFonts w:ascii="Times New Roman" w:hAnsi="Times New Roman" w:cs="Times New Roman"/>
          <w:color w:val="000000"/>
          <w:sz w:val="24"/>
          <w:szCs w:val="24"/>
        </w:rPr>
        <w:t xml:space="preserve"> </w:t>
      </w:r>
      <w:r w:rsidRPr="00D648C3">
        <w:rPr>
          <w:rFonts w:ascii="Times New Roman" w:hAnsi="Times New Roman" w:cs="Times New Roman"/>
          <w:color w:val="000000"/>
          <w:sz w:val="24"/>
          <w:szCs w:val="24"/>
        </w:rPr>
        <w:t xml:space="preserve">tender? </w:t>
      </w:r>
    </w:p>
    <w:p w14:paraId="6D6C0235" w14:textId="77777777" w:rsidR="00431A04" w:rsidRPr="00724F61" w:rsidRDefault="00431A04" w:rsidP="00431A04">
      <w:pPr>
        <w:pStyle w:val="ListParagraph"/>
        <w:widowControl w:val="0"/>
        <w:numPr>
          <w:ilvl w:val="0"/>
          <w:numId w:val="19"/>
        </w:numPr>
        <w:overflowPunct w:val="0"/>
        <w:autoSpaceDE w:val="0"/>
        <w:autoSpaceDN w:val="0"/>
        <w:adjustRightInd w:val="0"/>
        <w:spacing w:after="0" w:line="240" w:lineRule="auto"/>
        <w:ind w:left="0" w:hanging="720"/>
        <w:jc w:val="both"/>
        <w:rPr>
          <w:rFonts w:ascii="Times New Roman" w:hAnsi="Times New Roman" w:cs="Times New Roman"/>
          <w:color w:val="000000"/>
          <w:sz w:val="24"/>
          <w:szCs w:val="24"/>
        </w:rPr>
      </w:pPr>
      <w:r w:rsidRPr="00724F61">
        <w:rPr>
          <w:rFonts w:ascii="Times New Roman" w:hAnsi="Times New Roman" w:cs="Times New Roman"/>
          <w:color w:val="000000"/>
          <w:sz w:val="24"/>
          <w:szCs w:val="24"/>
        </w:rPr>
        <w:t>Please attach copies of supporting documents</w:t>
      </w:r>
      <w:r>
        <w:rPr>
          <w:rFonts w:ascii="Times New Roman" w:hAnsi="Times New Roman" w:cs="Times New Roman"/>
          <w:color w:val="000000"/>
          <w:sz w:val="24"/>
          <w:szCs w:val="24"/>
        </w:rPr>
        <w:t xml:space="preserve"> of annual turnover for </w:t>
      </w:r>
      <w:r w:rsidRPr="00724F61">
        <w:rPr>
          <w:rFonts w:ascii="Times New Roman" w:hAnsi="Times New Roman" w:cs="Times New Roman"/>
          <w:color w:val="000000"/>
          <w:sz w:val="24"/>
          <w:szCs w:val="24"/>
        </w:rPr>
        <w:t>the last three financial years (2022-23, 2023-24 &amp; 2024-25)</w:t>
      </w:r>
      <w:r>
        <w:rPr>
          <w:rFonts w:ascii="Times New Roman" w:hAnsi="Times New Roman" w:cs="Times New Roman"/>
          <w:color w:val="000000"/>
          <w:sz w:val="24"/>
          <w:szCs w:val="24"/>
        </w:rPr>
        <w:t>.</w:t>
      </w:r>
      <w:r w:rsidRPr="00724F61">
        <w:rPr>
          <w:rFonts w:ascii="Times New Roman" w:hAnsi="Times New Roman" w:cs="Times New Roman"/>
          <w:color w:val="000000"/>
          <w:sz w:val="24"/>
          <w:szCs w:val="24"/>
        </w:rPr>
        <w:t xml:space="preserve"> </w:t>
      </w:r>
    </w:p>
    <w:p w14:paraId="639D8C0F" w14:textId="77777777" w:rsidR="00431A04" w:rsidRPr="003B7F8C" w:rsidRDefault="00431A04" w:rsidP="00431A04">
      <w:pPr>
        <w:widowControl w:val="0"/>
        <w:numPr>
          <w:ilvl w:val="0"/>
          <w:numId w:val="19"/>
        </w:numPr>
        <w:tabs>
          <w:tab w:val="clear" w:pos="720"/>
          <w:tab w:val="num" w:pos="630"/>
        </w:tabs>
        <w:overflowPunct w:val="0"/>
        <w:autoSpaceDE w:val="0"/>
        <w:autoSpaceDN w:val="0"/>
        <w:adjustRightInd w:val="0"/>
        <w:spacing w:after="0" w:line="240" w:lineRule="auto"/>
        <w:ind w:left="0" w:hanging="630"/>
        <w:jc w:val="both"/>
        <w:rPr>
          <w:rFonts w:ascii="Times New Roman" w:hAnsi="Times New Roman" w:cs="Times New Roman"/>
          <w:color w:val="000000"/>
          <w:sz w:val="24"/>
          <w:szCs w:val="24"/>
        </w:rPr>
      </w:pPr>
      <w:r w:rsidRPr="003B7F8C">
        <w:rPr>
          <w:rFonts w:ascii="Times New Roman" w:hAnsi="Times New Roman" w:cs="Times New Roman"/>
          <w:color w:val="000000"/>
          <w:sz w:val="24"/>
          <w:szCs w:val="24"/>
        </w:rPr>
        <w:t xml:space="preserve"> Are you an ISO certified organization? If so, please attach a copy of </w:t>
      </w:r>
      <w:proofErr w:type="gramStart"/>
      <w:r w:rsidRPr="003B7F8C">
        <w:rPr>
          <w:rFonts w:ascii="Times New Roman" w:hAnsi="Times New Roman" w:cs="Times New Roman"/>
          <w:color w:val="000000"/>
          <w:sz w:val="24"/>
          <w:szCs w:val="24"/>
        </w:rPr>
        <w:t>the  certificate</w:t>
      </w:r>
      <w:proofErr w:type="gramEnd"/>
      <w:r w:rsidRPr="003B7F8C">
        <w:rPr>
          <w:rFonts w:ascii="Times New Roman" w:hAnsi="Times New Roman" w:cs="Times New Roman"/>
          <w:color w:val="000000"/>
          <w:sz w:val="24"/>
          <w:szCs w:val="24"/>
        </w:rPr>
        <w:t xml:space="preserve">. </w:t>
      </w:r>
    </w:p>
    <w:p w14:paraId="2E130F5D" w14:textId="77777777" w:rsidR="00431A04" w:rsidRPr="00351B34" w:rsidRDefault="00431A04" w:rsidP="00431A04">
      <w:pPr>
        <w:widowControl w:val="0"/>
        <w:numPr>
          <w:ilvl w:val="0"/>
          <w:numId w:val="19"/>
        </w:numPr>
        <w:overflowPunct w:val="0"/>
        <w:autoSpaceDE w:val="0"/>
        <w:autoSpaceDN w:val="0"/>
        <w:adjustRightInd w:val="0"/>
        <w:spacing w:after="0" w:line="240" w:lineRule="auto"/>
        <w:ind w:left="0" w:hanging="630"/>
        <w:jc w:val="both"/>
        <w:rPr>
          <w:rFonts w:ascii="Times New Roman" w:hAnsi="Times New Roman" w:cs="Times New Roman"/>
          <w:color w:val="000000"/>
          <w:sz w:val="24"/>
          <w:szCs w:val="24"/>
        </w:rPr>
      </w:pPr>
      <w:r w:rsidRPr="00351B34">
        <w:rPr>
          <w:rFonts w:ascii="Times New Roman" w:hAnsi="Times New Roman" w:cs="Times New Roman"/>
          <w:color w:val="000000"/>
          <w:sz w:val="24"/>
          <w:szCs w:val="24"/>
        </w:rPr>
        <w:t>Details of Earnest Money Deposit D.D. / P.O</w:t>
      </w:r>
      <w:r>
        <w:rPr>
          <w:rFonts w:ascii="Times New Roman" w:hAnsi="Times New Roman" w:cs="Times New Roman"/>
          <w:color w:val="000000"/>
          <w:sz w:val="24"/>
          <w:szCs w:val="24"/>
        </w:rPr>
        <w:t>. No. &amp; Date &amp; Name of the Bank/UTR Number.</w:t>
      </w:r>
    </w:p>
    <w:p w14:paraId="2C413C8D" w14:textId="77777777" w:rsidR="00431A04" w:rsidRPr="00351B34" w:rsidRDefault="00431A04" w:rsidP="00431A04">
      <w:pPr>
        <w:widowControl w:val="0"/>
        <w:numPr>
          <w:ilvl w:val="0"/>
          <w:numId w:val="19"/>
        </w:numPr>
        <w:overflowPunct w:val="0"/>
        <w:autoSpaceDE w:val="0"/>
        <w:autoSpaceDN w:val="0"/>
        <w:adjustRightInd w:val="0"/>
        <w:spacing w:after="0" w:line="240" w:lineRule="auto"/>
        <w:ind w:left="0" w:hanging="630"/>
        <w:jc w:val="both"/>
        <w:rPr>
          <w:rFonts w:ascii="Times New Roman" w:hAnsi="Times New Roman" w:cs="Times New Roman"/>
          <w:color w:val="000000"/>
          <w:sz w:val="24"/>
          <w:szCs w:val="24"/>
        </w:rPr>
      </w:pPr>
      <w:r w:rsidRPr="00351B34">
        <w:rPr>
          <w:rFonts w:ascii="Times New Roman" w:hAnsi="Times New Roman" w:cs="Times New Roman"/>
          <w:color w:val="000000"/>
          <w:sz w:val="24"/>
          <w:szCs w:val="24"/>
        </w:rPr>
        <w:t>Please specify the minimum time required to supply the furniture from the date of receipt of the Purchase Order</w:t>
      </w:r>
      <w:r>
        <w:rPr>
          <w:rFonts w:ascii="Times New Roman" w:hAnsi="Times New Roman" w:cs="Times New Roman"/>
          <w:color w:val="000000"/>
          <w:sz w:val="24"/>
          <w:szCs w:val="24"/>
        </w:rPr>
        <w:t>.</w:t>
      </w:r>
    </w:p>
    <w:p w14:paraId="5DBCB7ED" w14:textId="77777777" w:rsidR="00431A04" w:rsidRDefault="00431A04" w:rsidP="00431A04">
      <w:pPr>
        <w:widowControl w:val="0"/>
        <w:numPr>
          <w:ilvl w:val="0"/>
          <w:numId w:val="19"/>
        </w:numPr>
        <w:tabs>
          <w:tab w:val="clear" w:pos="720"/>
          <w:tab w:val="num" w:pos="630"/>
        </w:tabs>
        <w:overflowPunct w:val="0"/>
        <w:autoSpaceDE w:val="0"/>
        <w:autoSpaceDN w:val="0"/>
        <w:adjustRightInd w:val="0"/>
        <w:spacing w:after="0" w:line="240" w:lineRule="auto"/>
        <w:ind w:left="0" w:firstLine="0"/>
        <w:jc w:val="both"/>
        <w:rPr>
          <w:rFonts w:ascii="Times New Roman" w:hAnsi="Times New Roman" w:cs="Times New Roman"/>
          <w:color w:val="000000"/>
          <w:sz w:val="24"/>
          <w:szCs w:val="24"/>
        </w:rPr>
      </w:pPr>
      <w:r w:rsidRPr="00351B34">
        <w:rPr>
          <w:rFonts w:ascii="Times New Roman" w:hAnsi="Times New Roman" w:cs="Times New Roman"/>
          <w:color w:val="000000"/>
          <w:sz w:val="24"/>
          <w:szCs w:val="24"/>
        </w:rPr>
        <w:t xml:space="preserve">Additional information, if any (Attach separate sheet, if required) </w:t>
      </w:r>
    </w:p>
    <w:p w14:paraId="1F641A86"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noProof/>
          <w:sz w:val="24"/>
          <w:szCs w:val="24"/>
          <w:lang w:eastAsia="en-IN"/>
        </w:rPr>
        <mc:AlternateContent>
          <mc:Choice Requires="wps">
            <w:drawing>
              <wp:anchor distT="0" distB="0" distL="114300" distR="114300" simplePos="0" relativeHeight="251672576" behindDoc="1" locked="0" layoutInCell="0" allowOverlap="1" wp14:anchorId="125B1EDE" wp14:editId="4CBBF487">
                <wp:simplePos x="0" y="0"/>
                <wp:positionH relativeFrom="column">
                  <wp:posOffset>-71120</wp:posOffset>
                </wp:positionH>
                <wp:positionV relativeFrom="paragraph">
                  <wp:posOffset>11430</wp:posOffset>
                </wp:positionV>
                <wp:extent cx="6085840" cy="0"/>
                <wp:effectExtent l="0" t="0" r="0" b="0"/>
                <wp:wrapNone/>
                <wp:docPr id="3"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5840" cy="0"/>
                        </a:xfrm>
                        <a:prstGeom prst="line">
                          <a:avLst/>
                        </a:prstGeom>
                        <a:noFill/>
                        <a:ln w="6096">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9pt" to="473.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wbF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" o:allowincell="f" strokecolor="white" strokeweight=".48pt"/>
            </w:pict>
          </mc:Fallback>
        </mc:AlternateContent>
      </w:r>
    </w:p>
    <w:p w14:paraId="5E5A55F4" w14:textId="676B0698" w:rsidR="00431A04" w:rsidRPr="00351B34" w:rsidRDefault="00431A04" w:rsidP="00431A04">
      <w:pPr>
        <w:widowControl w:val="0"/>
        <w:autoSpaceDE w:val="0"/>
        <w:autoSpaceDN w:val="0"/>
        <w:adjustRightInd w:val="0"/>
        <w:spacing w:after="0"/>
        <w:jc w:val="center"/>
        <w:rPr>
          <w:rFonts w:ascii="Times New Roman" w:hAnsi="Times New Roman" w:cs="Times New Roman"/>
          <w:sz w:val="24"/>
          <w:szCs w:val="24"/>
        </w:rPr>
      </w:pPr>
      <w:bookmarkStart w:id="12" w:name="page7"/>
      <w:bookmarkEnd w:id="12"/>
      <w:r w:rsidRPr="00351B34">
        <w:rPr>
          <w:rFonts w:ascii="Times New Roman" w:hAnsi="Times New Roman" w:cs="Times New Roman"/>
          <w:b/>
          <w:bCs/>
          <w:color w:val="000000"/>
          <w:sz w:val="24"/>
          <w:szCs w:val="24"/>
          <w:u w:val="single"/>
        </w:rPr>
        <w:t>REQUIRE</w:t>
      </w:r>
      <w:r>
        <w:rPr>
          <w:rFonts w:ascii="Times New Roman" w:hAnsi="Times New Roman" w:cs="Times New Roman"/>
          <w:b/>
          <w:bCs/>
          <w:color w:val="000000"/>
          <w:sz w:val="24"/>
          <w:szCs w:val="24"/>
          <w:u w:val="single"/>
        </w:rPr>
        <w:t xml:space="preserve">D </w:t>
      </w:r>
      <w:r w:rsidRPr="00351B34">
        <w:rPr>
          <w:rFonts w:ascii="Times New Roman" w:hAnsi="Times New Roman" w:cs="Times New Roman"/>
          <w:b/>
          <w:bCs/>
          <w:color w:val="000000"/>
          <w:sz w:val="24"/>
          <w:szCs w:val="24"/>
          <w:u w:val="single"/>
        </w:rPr>
        <w:t>SPECIFICATIONS</w:t>
      </w:r>
      <w:r>
        <w:rPr>
          <w:rFonts w:ascii="Times New Roman" w:hAnsi="Times New Roman" w:cs="Times New Roman"/>
          <w:b/>
          <w:bCs/>
          <w:color w:val="000000"/>
          <w:sz w:val="24"/>
          <w:szCs w:val="24"/>
          <w:u w:val="single"/>
        </w:rPr>
        <w:t xml:space="preserve"> OF THE </w:t>
      </w:r>
      <w:r w:rsidR="00D648C3">
        <w:rPr>
          <w:rFonts w:ascii="Times New Roman" w:hAnsi="Times New Roman" w:cs="Times New Roman"/>
          <w:b/>
          <w:bCs/>
          <w:color w:val="000000"/>
          <w:sz w:val="24"/>
          <w:szCs w:val="24"/>
          <w:u w:val="single"/>
        </w:rPr>
        <w:t>RO WATER PURIFICATION PLANT</w:t>
      </w:r>
    </w:p>
    <w:p w14:paraId="4AA05239"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tbl>
      <w:tblPr>
        <w:tblStyle w:val="TableGrid"/>
        <w:tblW w:w="8838" w:type="dxa"/>
        <w:jc w:val="center"/>
        <w:tblLook w:val="04A0" w:firstRow="1" w:lastRow="0" w:firstColumn="1" w:lastColumn="0" w:noHBand="0" w:noVBand="1"/>
      </w:tblPr>
      <w:tblGrid>
        <w:gridCol w:w="828"/>
        <w:gridCol w:w="2172"/>
        <w:gridCol w:w="3318"/>
        <w:gridCol w:w="2520"/>
      </w:tblGrid>
      <w:tr w:rsidR="00431A04" w:rsidRPr="00351B34" w14:paraId="4CF343AF" w14:textId="77777777" w:rsidTr="00765AD6">
        <w:trPr>
          <w:jc w:val="center"/>
        </w:trPr>
        <w:tc>
          <w:tcPr>
            <w:tcW w:w="828" w:type="dxa"/>
            <w:vAlign w:val="center"/>
          </w:tcPr>
          <w:p w14:paraId="037F33B8" w14:textId="77777777" w:rsidR="00431A04" w:rsidRPr="00351B34" w:rsidRDefault="00431A04" w:rsidP="00431A04">
            <w:pPr>
              <w:widowControl w:val="0"/>
              <w:autoSpaceDE w:val="0"/>
              <w:autoSpaceDN w:val="0"/>
              <w:adjustRightInd w:val="0"/>
              <w:jc w:val="center"/>
              <w:rPr>
                <w:rFonts w:ascii="Times New Roman" w:hAnsi="Times New Roman" w:cs="Times New Roman"/>
                <w:b/>
                <w:bCs/>
                <w:color w:val="000000"/>
                <w:sz w:val="24"/>
                <w:szCs w:val="24"/>
              </w:rPr>
            </w:pPr>
            <w:r w:rsidRPr="00351B34">
              <w:rPr>
                <w:rFonts w:ascii="Times New Roman" w:hAnsi="Times New Roman" w:cs="Times New Roman"/>
                <w:b/>
                <w:bCs/>
                <w:color w:val="000000"/>
                <w:sz w:val="24"/>
                <w:szCs w:val="24"/>
              </w:rPr>
              <w:t>Sl.</w:t>
            </w:r>
          </w:p>
          <w:p w14:paraId="41EFD99C" w14:textId="77777777" w:rsidR="00431A04" w:rsidRDefault="00431A04" w:rsidP="00431A04">
            <w:pPr>
              <w:widowControl w:val="0"/>
              <w:autoSpaceDE w:val="0"/>
              <w:autoSpaceDN w:val="0"/>
              <w:adjustRightInd w:val="0"/>
              <w:jc w:val="center"/>
              <w:rPr>
                <w:rFonts w:ascii="Times New Roman" w:hAnsi="Times New Roman" w:cs="Times New Roman"/>
                <w:b/>
                <w:bCs/>
                <w:color w:val="000000"/>
                <w:sz w:val="24"/>
                <w:szCs w:val="24"/>
              </w:rPr>
            </w:pPr>
            <w:r w:rsidRPr="00351B34">
              <w:rPr>
                <w:rFonts w:ascii="Times New Roman" w:hAnsi="Times New Roman" w:cs="Times New Roman"/>
                <w:b/>
                <w:bCs/>
                <w:color w:val="000000"/>
                <w:sz w:val="24"/>
                <w:szCs w:val="24"/>
              </w:rPr>
              <w:t>No.</w:t>
            </w:r>
          </w:p>
          <w:p w14:paraId="297BFF41" w14:textId="77777777" w:rsidR="00431A04" w:rsidRPr="00351B34" w:rsidRDefault="00431A04" w:rsidP="00431A04">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w:t>
            </w:r>
          </w:p>
        </w:tc>
        <w:tc>
          <w:tcPr>
            <w:tcW w:w="2172" w:type="dxa"/>
            <w:vAlign w:val="center"/>
          </w:tcPr>
          <w:p w14:paraId="14FC2254" w14:textId="76896880" w:rsidR="00431A04" w:rsidRPr="00351B34" w:rsidRDefault="00431A04" w:rsidP="00431A04">
            <w:pPr>
              <w:widowControl w:val="0"/>
              <w:autoSpaceDE w:val="0"/>
              <w:autoSpaceDN w:val="0"/>
              <w:adjustRightInd w:val="0"/>
              <w:jc w:val="center"/>
              <w:rPr>
                <w:rFonts w:ascii="Times New Roman" w:hAnsi="Times New Roman" w:cs="Times New Roman"/>
                <w:b/>
                <w:bCs/>
                <w:color w:val="000000"/>
                <w:sz w:val="24"/>
                <w:szCs w:val="24"/>
              </w:rPr>
            </w:pPr>
            <w:r w:rsidRPr="00351B34">
              <w:rPr>
                <w:rFonts w:ascii="Times New Roman" w:hAnsi="Times New Roman" w:cs="Times New Roman"/>
                <w:b/>
                <w:bCs/>
                <w:color w:val="000000"/>
                <w:sz w:val="24"/>
                <w:szCs w:val="24"/>
              </w:rPr>
              <w:t xml:space="preserve">Type of </w:t>
            </w:r>
            <w:r w:rsidR="00D648C3">
              <w:rPr>
                <w:rFonts w:ascii="Times New Roman" w:hAnsi="Times New Roman" w:cs="Times New Roman"/>
                <w:b/>
                <w:bCs/>
                <w:color w:val="000000"/>
                <w:sz w:val="24"/>
                <w:szCs w:val="24"/>
              </w:rPr>
              <w:t>RO Water Purification Plant</w:t>
            </w:r>
          </w:p>
          <w:p w14:paraId="27BDAF75" w14:textId="77777777" w:rsidR="00431A04" w:rsidRDefault="00431A04" w:rsidP="00431A04">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With Quantity</w:t>
            </w:r>
          </w:p>
          <w:p w14:paraId="3300E529" w14:textId="77777777" w:rsidR="00431A04" w:rsidRPr="00351B34" w:rsidRDefault="00431A04" w:rsidP="00431A04">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(2)</w:t>
            </w:r>
          </w:p>
        </w:tc>
        <w:tc>
          <w:tcPr>
            <w:tcW w:w="3318" w:type="dxa"/>
            <w:vAlign w:val="center"/>
          </w:tcPr>
          <w:p w14:paraId="44641E93" w14:textId="77777777" w:rsidR="00431A04" w:rsidRDefault="00431A04" w:rsidP="00431A04">
            <w:pPr>
              <w:widowControl w:val="0"/>
              <w:autoSpaceDE w:val="0"/>
              <w:autoSpaceDN w:val="0"/>
              <w:adjustRightInd w:val="0"/>
              <w:jc w:val="center"/>
              <w:rPr>
                <w:rFonts w:ascii="Times New Roman" w:hAnsi="Times New Roman" w:cs="Times New Roman"/>
                <w:b/>
                <w:bCs/>
                <w:color w:val="000000"/>
                <w:sz w:val="24"/>
                <w:szCs w:val="24"/>
              </w:rPr>
            </w:pPr>
            <w:r w:rsidRPr="00351B34">
              <w:rPr>
                <w:rFonts w:ascii="Times New Roman" w:hAnsi="Times New Roman" w:cs="Times New Roman"/>
                <w:b/>
                <w:bCs/>
                <w:color w:val="000000"/>
                <w:sz w:val="24"/>
                <w:szCs w:val="24"/>
              </w:rPr>
              <w:t>Specification</w:t>
            </w:r>
            <w:r>
              <w:rPr>
                <w:rFonts w:ascii="Times New Roman" w:hAnsi="Times New Roman" w:cs="Times New Roman"/>
                <w:b/>
                <w:bCs/>
                <w:color w:val="000000"/>
                <w:sz w:val="24"/>
                <w:szCs w:val="24"/>
              </w:rPr>
              <w:t>s</w:t>
            </w:r>
          </w:p>
          <w:p w14:paraId="4FF5CE95" w14:textId="77777777" w:rsidR="00431A04" w:rsidRPr="00351B34" w:rsidRDefault="00431A04" w:rsidP="00431A04">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(3)</w:t>
            </w:r>
          </w:p>
        </w:tc>
        <w:tc>
          <w:tcPr>
            <w:tcW w:w="2520" w:type="dxa"/>
            <w:vAlign w:val="center"/>
          </w:tcPr>
          <w:p w14:paraId="24031A86" w14:textId="77777777" w:rsidR="00431A04" w:rsidRDefault="00431A04" w:rsidP="00431A04">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Conform</w:t>
            </w:r>
            <w:r w:rsidRPr="00351B34">
              <w:rPr>
                <w:rFonts w:ascii="Times New Roman" w:hAnsi="Times New Roman" w:cs="Times New Roman"/>
                <w:b/>
                <w:bCs/>
                <w:color w:val="000000"/>
                <w:sz w:val="24"/>
                <w:szCs w:val="24"/>
              </w:rPr>
              <w:t>/ Deviations</w:t>
            </w:r>
          </w:p>
          <w:p w14:paraId="261D4BD7" w14:textId="77777777" w:rsidR="00431A04" w:rsidRPr="00351B34" w:rsidRDefault="00431A04" w:rsidP="00431A04">
            <w:pPr>
              <w:widowControl w:val="0"/>
              <w:autoSpaceDE w:val="0"/>
              <w:autoSpaceDN w:val="0"/>
              <w:adjustRightInd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(4)</w:t>
            </w:r>
          </w:p>
        </w:tc>
      </w:tr>
      <w:tr w:rsidR="00431A04" w:rsidRPr="00351B34" w14:paraId="31D75A9B" w14:textId="77777777" w:rsidTr="00765AD6">
        <w:trPr>
          <w:trHeight w:val="797"/>
          <w:jc w:val="center"/>
        </w:trPr>
        <w:tc>
          <w:tcPr>
            <w:tcW w:w="828" w:type="dxa"/>
            <w:vAlign w:val="center"/>
          </w:tcPr>
          <w:p w14:paraId="2B785C7A" w14:textId="77777777" w:rsidR="00431A04" w:rsidRPr="00351B34" w:rsidRDefault="00431A04" w:rsidP="00431A04">
            <w:pPr>
              <w:widowControl w:val="0"/>
              <w:autoSpaceDE w:val="0"/>
              <w:autoSpaceDN w:val="0"/>
              <w:adjustRightInd w:val="0"/>
              <w:jc w:val="center"/>
              <w:rPr>
                <w:rFonts w:ascii="Times New Roman" w:hAnsi="Times New Roman" w:cs="Times New Roman"/>
                <w:b/>
                <w:bCs/>
                <w:color w:val="000000"/>
                <w:sz w:val="24"/>
                <w:szCs w:val="24"/>
              </w:rPr>
            </w:pPr>
            <w:r w:rsidRPr="00351B34">
              <w:rPr>
                <w:rFonts w:ascii="Times New Roman" w:hAnsi="Times New Roman" w:cs="Times New Roman"/>
                <w:b/>
                <w:bCs/>
                <w:color w:val="000000"/>
                <w:sz w:val="24"/>
                <w:szCs w:val="24"/>
              </w:rPr>
              <w:t>01</w:t>
            </w:r>
          </w:p>
        </w:tc>
        <w:tc>
          <w:tcPr>
            <w:tcW w:w="2172" w:type="dxa"/>
            <w:vAlign w:val="center"/>
          </w:tcPr>
          <w:p w14:paraId="43808E3C" w14:textId="55466C84" w:rsidR="00431A04" w:rsidRPr="00351B34" w:rsidRDefault="00D648C3" w:rsidP="00431A04">
            <w:pPr>
              <w:widowControl w:val="0"/>
              <w:autoSpaceDE w:val="0"/>
              <w:autoSpaceDN w:val="0"/>
              <w:adjustRightInd w:val="0"/>
              <w:rPr>
                <w:rFonts w:ascii="Times New Roman" w:hAnsi="Times New Roman" w:cs="Times New Roman"/>
                <w:b/>
                <w:bCs/>
                <w:color w:val="000000"/>
                <w:sz w:val="24"/>
                <w:szCs w:val="24"/>
              </w:rPr>
            </w:pPr>
            <w:r>
              <w:rPr>
                <w:rFonts w:ascii="Times New Roman" w:hAnsi="Times New Roman" w:cs="Times New Roman"/>
                <w:b/>
                <w:bCs/>
                <w:color w:val="000000"/>
                <w:sz w:val="24"/>
                <w:szCs w:val="24"/>
              </w:rPr>
              <w:t>RO WATER PURIFICATION PLANT</w:t>
            </w:r>
          </w:p>
        </w:tc>
        <w:tc>
          <w:tcPr>
            <w:tcW w:w="3318" w:type="dxa"/>
            <w:vAlign w:val="center"/>
          </w:tcPr>
          <w:p w14:paraId="35DD6C70" w14:textId="77777777" w:rsidR="00431A04" w:rsidRPr="00351B34" w:rsidRDefault="00431A04" w:rsidP="00431A04">
            <w:pPr>
              <w:widowControl w:val="0"/>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As per tender document</w:t>
            </w:r>
          </w:p>
        </w:tc>
        <w:tc>
          <w:tcPr>
            <w:tcW w:w="2520" w:type="dxa"/>
            <w:vAlign w:val="center"/>
          </w:tcPr>
          <w:p w14:paraId="0A95D9F6" w14:textId="77777777" w:rsidR="00431A04" w:rsidRPr="00351B34" w:rsidRDefault="00431A04" w:rsidP="00431A04">
            <w:pPr>
              <w:widowControl w:val="0"/>
              <w:autoSpaceDE w:val="0"/>
              <w:autoSpaceDN w:val="0"/>
              <w:adjustRightInd w:val="0"/>
              <w:jc w:val="center"/>
              <w:rPr>
                <w:rFonts w:ascii="Times New Roman" w:hAnsi="Times New Roman" w:cs="Times New Roman"/>
                <w:b/>
                <w:bCs/>
                <w:color w:val="000000"/>
                <w:sz w:val="24"/>
                <w:szCs w:val="24"/>
              </w:rPr>
            </w:pPr>
          </w:p>
        </w:tc>
      </w:tr>
    </w:tbl>
    <w:p w14:paraId="2DBBB48A" w14:textId="77777777" w:rsidR="00431A04" w:rsidRPr="00351B34" w:rsidRDefault="00431A04" w:rsidP="00431A04">
      <w:pPr>
        <w:widowControl w:val="0"/>
        <w:overflowPunct w:val="0"/>
        <w:autoSpaceDE w:val="0"/>
        <w:autoSpaceDN w:val="0"/>
        <w:adjustRightInd w:val="0"/>
        <w:spacing w:after="0"/>
        <w:jc w:val="both"/>
        <w:rPr>
          <w:rFonts w:ascii="Times New Roman" w:hAnsi="Times New Roman" w:cs="Times New Roman"/>
          <w:b/>
          <w:bCs/>
          <w:color w:val="000000"/>
          <w:sz w:val="24"/>
          <w:szCs w:val="24"/>
        </w:rPr>
      </w:pPr>
    </w:p>
    <w:p w14:paraId="1509EFDF" w14:textId="77777777" w:rsidR="00431A04" w:rsidRPr="00FF0ADF" w:rsidRDefault="00431A04" w:rsidP="00431A04">
      <w:pPr>
        <w:widowControl w:val="0"/>
        <w:overflowPunct w:val="0"/>
        <w:autoSpaceDE w:val="0"/>
        <w:autoSpaceDN w:val="0"/>
        <w:adjustRightInd w:val="0"/>
        <w:spacing w:after="0"/>
        <w:jc w:val="both"/>
        <w:rPr>
          <w:rFonts w:ascii="Times New Roman" w:hAnsi="Times New Roman" w:cs="Times New Roman"/>
          <w:b/>
          <w:bCs/>
          <w:i/>
          <w:iCs/>
          <w:sz w:val="24"/>
          <w:szCs w:val="24"/>
        </w:rPr>
      </w:pPr>
      <w:r w:rsidRPr="00FF0ADF">
        <w:rPr>
          <w:rFonts w:ascii="Times New Roman" w:hAnsi="Times New Roman" w:cs="Times New Roman"/>
          <w:b/>
          <w:bCs/>
          <w:i/>
          <w:iCs/>
          <w:color w:val="000000"/>
          <w:sz w:val="24"/>
          <w:szCs w:val="24"/>
          <w:u w:val="single"/>
        </w:rPr>
        <w:t>NOTE:</w:t>
      </w:r>
      <w:r w:rsidRPr="00FF0ADF">
        <w:rPr>
          <w:rFonts w:ascii="Times New Roman" w:hAnsi="Times New Roman" w:cs="Times New Roman"/>
          <w:b/>
          <w:bCs/>
          <w:i/>
          <w:iCs/>
          <w:color w:val="000000"/>
          <w:sz w:val="24"/>
          <w:szCs w:val="24"/>
        </w:rPr>
        <w:t xml:space="preserve"> In column </w:t>
      </w:r>
      <w:r>
        <w:rPr>
          <w:rFonts w:ascii="Times New Roman" w:hAnsi="Times New Roman" w:cs="Times New Roman"/>
          <w:b/>
          <w:bCs/>
          <w:i/>
          <w:iCs/>
          <w:color w:val="000000"/>
          <w:sz w:val="24"/>
          <w:szCs w:val="24"/>
        </w:rPr>
        <w:t>4</w:t>
      </w:r>
      <w:r w:rsidRPr="00FF0ADF">
        <w:rPr>
          <w:rFonts w:ascii="Times New Roman" w:hAnsi="Times New Roman" w:cs="Times New Roman"/>
          <w:b/>
          <w:bCs/>
          <w:i/>
          <w:iCs/>
          <w:color w:val="000000"/>
          <w:sz w:val="24"/>
          <w:szCs w:val="24"/>
        </w:rPr>
        <w:t>, for each item of furniture please write ‘CONFORMS’ if you are able to supply as per our specifications OR ‘DEVIATION’ if you are deviating from our specification. The specific deviation should invariably be recorded in column 5.</w:t>
      </w:r>
    </w:p>
    <w:p w14:paraId="3943FA68"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sectPr w:rsidR="00431A04" w:rsidRPr="00351B34">
          <w:pgSz w:w="12240" w:h="15840"/>
          <w:pgMar w:top="813" w:right="1440" w:bottom="1440" w:left="1440" w:header="720" w:footer="720" w:gutter="0"/>
          <w:cols w:space="720" w:equalWidth="0">
            <w:col w:w="9360"/>
          </w:cols>
          <w:noEndnote/>
        </w:sectPr>
      </w:pPr>
    </w:p>
    <w:p w14:paraId="7FEA2AB0" w14:textId="77777777" w:rsidR="00431A04" w:rsidRDefault="00431A04" w:rsidP="00431A04">
      <w:pPr>
        <w:widowControl w:val="0"/>
        <w:autoSpaceDE w:val="0"/>
        <w:autoSpaceDN w:val="0"/>
        <w:adjustRightInd w:val="0"/>
        <w:spacing w:after="0"/>
        <w:jc w:val="right"/>
        <w:rPr>
          <w:rFonts w:ascii="Times New Roman" w:hAnsi="Times New Roman" w:cs="Times New Roman"/>
          <w:b/>
          <w:bCs/>
          <w:color w:val="000000"/>
          <w:sz w:val="24"/>
          <w:szCs w:val="24"/>
          <w:u w:val="single"/>
        </w:rPr>
      </w:pPr>
      <w:bookmarkStart w:id="13" w:name="page8"/>
      <w:bookmarkEnd w:id="13"/>
      <w:r w:rsidRPr="00351B34">
        <w:rPr>
          <w:rFonts w:ascii="Times New Roman" w:hAnsi="Times New Roman" w:cs="Times New Roman"/>
          <w:b/>
          <w:bCs/>
          <w:color w:val="000000"/>
          <w:sz w:val="24"/>
          <w:szCs w:val="24"/>
          <w:u w:val="single"/>
        </w:rPr>
        <w:lastRenderedPageBreak/>
        <w:t>ANNEXURE – II</w:t>
      </w:r>
    </w:p>
    <w:p w14:paraId="5574AA02" w14:textId="77777777" w:rsidR="00431A04" w:rsidRPr="00351B34" w:rsidRDefault="00431A04" w:rsidP="00431A04">
      <w:pPr>
        <w:widowControl w:val="0"/>
        <w:autoSpaceDE w:val="0"/>
        <w:autoSpaceDN w:val="0"/>
        <w:adjustRightInd w:val="0"/>
        <w:spacing w:after="0"/>
        <w:jc w:val="right"/>
        <w:rPr>
          <w:rFonts w:ascii="Times New Roman" w:hAnsi="Times New Roman" w:cs="Times New Roman"/>
          <w:sz w:val="24"/>
          <w:szCs w:val="24"/>
        </w:rPr>
      </w:pPr>
    </w:p>
    <w:p w14:paraId="77AAE32B"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p w14:paraId="71D9DDA8"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r w:rsidRPr="00FF0ADF">
        <w:rPr>
          <w:rFonts w:ascii="Times New Roman" w:hAnsi="Times New Roman" w:cs="Times New Roman"/>
          <w:b/>
          <w:bCs/>
          <w:color w:val="000000"/>
          <w:sz w:val="28"/>
          <w:szCs w:val="28"/>
          <w:u w:val="single"/>
        </w:rPr>
        <w:t>COMMERCIAL BID</w:t>
      </w:r>
    </w:p>
    <w:p w14:paraId="4E196BBE"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p w14:paraId="40473FA6" w14:textId="77777777" w:rsidR="00431A04" w:rsidRDefault="00431A04" w:rsidP="00431A04">
      <w:pPr>
        <w:widowControl w:val="0"/>
        <w:autoSpaceDE w:val="0"/>
        <w:autoSpaceDN w:val="0"/>
        <w:adjustRightInd w:val="0"/>
        <w:spacing w:after="0"/>
        <w:jc w:val="center"/>
        <w:rPr>
          <w:rFonts w:ascii="Times New Roman" w:hAnsi="Times New Roman" w:cs="Times New Roman"/>
          <w:b/>
          <w:bCs/>
          <w:color w:val="000000"/>
          <w:sz w:val="28"/>
          <w:szCs w:val="28"/>
          <w:u w:val="single"/>
        </w:rPr>
      </w:pPr>
    </w:p>
    <w:tbl>
      <w:tblPr>
        <w:tblStyle w:val="TableGrid"/>
        <w:tblW w:w="9918" w:type="dxa"/>
        <w:tblLook w:val="04A0" w:firstRow="1" w:lastRow="0" w:firstColumn="1" w:lastColumn="0" w:noHBand="0" w:noVBand="1"/>
      </w:tblPr>
      <w:tblGrid>
        <w:gridCol w:w="763"/>
        <w:gridCol w:w="2039"/>
        <w:gridCol w:w="2076"/>
        <w:gridCol w:w="3168"/>
        <w:gridCol w:w="1872"/>
      </w:tblGrid>
      <w:tr w:rsidR="00431A04" w:rsidRPr="00AC5300" w14:paraId="4605933F" w14:textId="77777777" w:rsidTr="00765AD6">
        <w:tc>
          <w:tcPr>
            <w:tcW w:w="763" w:type="dxa"/>
          </w:tcPr>
          <w:p w14:paraId="0861A52A" w14:textId="77777777" w:rsidR="00431A04" w:rsidRPr="00AC5300" w:rsidRDefault="00431A04" w:rsidP="00431A04">
            <w:pPr>
              <w:widowControl w:val="0"/>
              <w:autoSpaceDE w:val="0"/>
              <w:autoSpaceDN w:val="0"/>
              <w:adjustRightInd w:val="0"/>
              <w:jc w:val="center"/>
              <w:rPr>
                <w:rFonts w:ascii="Times New Roman" w:hAnsi="Times New Roman" w:cs="Times New Roman"/>
                <w:b/>
                <w:bCs/>
                <w:sz w:val="24"/>
                <w:szCs w:val="24"/>
              </w:rPr>
            </w:pPr>
            <w:proofErr w:type="spellStart"/>
            <w:r w:rsidRPr="00AC5300">
              <w:rPr>
                <w:rFonts w:ascii="Times New Roman" w:hAnsi="Times New Roman" w:cs="Times New Roman"/>
                <w:b/>
                <w:bCs/>
                <w:sz w:val="24"/>
                <w:szCs w:val="24"/>
              </w:rPr>
              <w:t>S.No</w:t>
            </w:r>
            <w:proofErr w:type="spellEnd"/>
            <w:r w:rsidRPr="00AC5300">
              <w:rPr>
                <w:rFonts w:ascii="Times New Roman" w:hAnsi="Times New Roman" w:cs="Times New Roman"/>
                <w:b/>
                <w:bCs/>
                <w:sz w:val="24"/>
                <w:szCs w:val="24"/>
              </w:rPr>
              <w:t>.</w:t>
            </w:r>
          </w:p>
        </w:tc>
        <w:tc>
          <w:tcPr>
            <w:tcW w:w="2039" w:type="dxa"/>
          </w:tcPr>
          <w:p w14:paraId="2509F847" w14:textId="77777777" w:rsidR="00431A04" w:rsidRPr="00AC5300" w:rsidRDefault="00431A04" w:rsidP="00431A04">
            <w:pPr>
              <w:widowControl w:val="0"/>
              <w:autoSpaceDE w:val="0"/>
              <w:autoSpaceDN w:val="0"/>
              <w:adjustRightInd w:val="0"/>
              <w:jc w:val="center"/>
              <w:rPr>
                <w:rFonts w:ascii="Times New Roman" w:hAnsi="Times New Roman" w:cs="Times New Roman"/>
                <w:b/>
                <w:bCs/>
                <w:sz w:val="24"/>
                <w:szCs w:val="24"/>
              </w:rPr>
            </w:pPr>
            <w:r w:rsidRPr="00AC5300">
              <w:rPr>
                <w:rFonts w:ascii="Times New Roman" w:hAnsi="Times New Roman" w:cs="Times New Roman"/>
                <w:b/>
                <w:bCs/>
                <w:sz w:val="24"/>
                <w:szCs w:val="24"/>
              </w:rPr>
              <w:t>Name of the Item &amp; Quantity</w:t>
            </w:r>
          </w:p>
        </w:tc>
        <w:tc>
          <w:tcPr>
            <w:tcW w:w="2076" w:type="dxa"/>
          </w:tcPr>
          <w:p w14:paraId="0A86823B" w14:textId="77777777" w:rsidR="00431A04" w:rsidRPr="00AC5300" w:rsidRDefault="00431A04" w:rsidP="00431A04">
            <w:pPr>
              <w:widowControl w:val="0"/>
              <w:autoSpaceDE w:val="0"/>
              <w:autoSpaceDN w:val="0"/>
              <w:adjustRightInd w:val="0"/>
              <w:jc w:val="center"/>
              <w:rPr>
                <w:rFonts w:ascii="Times New Roman" w:hAnsi="Times New Roman" w:cs="Times New Roman"/>
                <w:b/>
                <w:bCs/>
                <w:sz w:val="24"/>
                <w:szCs w:val="24"/>
              </w:rPr>
            </w:pPr>
            <w:r w:rsidRPr="00AC5300">
              <w:rPr>
                <w:rFonts w:ascii="Times New Roman" w:hAnsi="Times New Roman" w:cs="Times New Roman"/>
                <w:b/>
                <w:bCs/>
                <w:sz w:val="24"/>
                <w:szCs w:val="24"/>
              </w:rPr>
              <w:t>Specifications</w:t>
            </w:r>
          </w:p>
        </w:tc>
        <w:tc>
          <w:tcPr>
            <w:tcW w:w="3168" w:type="dxa"/>
          </w:tcPr>
          <w:p w14:paraId="653EBB04" w14:textId="77777777" w:rsidR="00431A04" w:rsidRPr="00AC5300" w:rsidRDefault="00431A04" w:rsidP="00431A04">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Quoted Price for each Item</w:t>
            </w:r>
          </w:p>
        </w:tc>
        <w:tc>
          <w:tcPr>
            <w:tcW w:w="1872" w:type="dxa"/>
          </w:tcPr>
          <w:p w14:paraId="32998163" w14:textId="77777777" w:rsidR="00431A04" w:rsidRPr="00AC5300" w:rsidRDefault="00431A04" w:rsidP="00431A04">
            <w:pPr>
              <w:widowControl w:val="0"/>
              <w:autoSpaceDE w:val="0"/>
              <w:autoSpaceDN w:val="0"/>
              <w:adjustRightInd w:val="0"/>
              <w:jc w:val="center"/>
              <w:rPr>
                <w:rFonts w:ascii="Times New Roman" w:hAnsi="Times New Roman" w:cs="Times New Roman"/>
                <w:b/>
                <w:bCs/>
                <w:sz w:val="24"/>
                <w:szCs w:val="24"/>
              </w:rPr>
            </w:pPr>
            <w:r w:rsidRPr="00AC5300">
              <w:rPr>
                <w:rFonts w:ascii="Times New Roman" w:hAnsi="Times New Roman" w:cs="Times New Roman"/>
                <w:b/>
                <w:bCs/>
                <w:sz w:val="24"/>
                <w:szCs w:val="24"/>
              </w:rPr>
              <w:t>Total Amount</w:t>
            </w:r>
          </w:p>
        </w:tc>
      </w:tr>
      <w:tr w:rsidR="00431A04" w:rsidRPr="00AC5300" w14:paraId="3B9F1639" w14:textId="77777777" w:rsidTr="00765AD6">
        <w:trPr>
          <w:trHeight w:val="872"/>
        </w:trPr>
        <w:tc>
          <w:tcPr>
            <w:tcW w:w="763" w:type="dxa"/>
          </w:tcPr>
          <w:p w14:paraId="5EEEC162" w14:textId="77777777" w:rsidR="00431A04" w:rsidRPr="00AC5300" w:rsidRDefault="00431A04" w:rsidP="00431A04">
            <w:pPr>
              <w:widowControl w:val="0"/>
              <w:autoSpaceDE w:val="0"/>
              <w:autoSpaceDN w:val="0"/>
              <w:adjustRightInd w:val="0"/>
              <w:jc w:val="center"/>
              <w:rPr>
                <w:rFonts w:ascii="Times New Roman" w:hAnsi="Times New Roman" w:cs="Times New Roman"/>
                <w:sz w:val="24"/>
                <w:szCs w:val="24"/>
              </w:rPr>
            </w:pPr>
            <w:r w:rsidRPr="00AC5300">
              <w:rPr>
                <w:rFonts w:ascii="Times New Roman" w:hAnsi="Times New Roman" w:cs="Times New Roman"/>
                <w:sz w:val="24"/>
                <w:szCs w:val="24"/>
              </w:rPr>
              <w:t>1.</w:t>
            </w:r>
          </w:p>
        </w:tc>
        <w:tc>
          <w:tcPr>
            <w:tcW w:w="2039" w:type="dxa"/>
          </w:tcPr>
          <w:p w14:paraId="087DC337" w14:textId="57D7F98A" w:rsidR="00431A04" w:rsidRPr="00AC5300" w:rsidRDefault="00D648C3" w:rsidP="00431A04">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RO WATER PURIFICATION PLANT</w:t>
            </w:r>
          </w:p>
        </w:tc>
        <w:tc>
          <w:tcPr>
            <w:tcW w:w="2076" w:type="dxa"/>
          </w:tcPr>
          <w:p w14:paraId="5BB6DD0F" w14:textId="77777777" w:rsidR="00431A04" w:rsidRPr="00AC5300" w:rsidRDefault="00431A04" w:rsidP="00431A04">
            <w:pPr>
              <w:widowControl w:val="0"/>
              <w:autoSpaceDE w:val="0"/>
              <w:autoSpaceDN w:val="0"/>
              <w:adjustRightInd w:val="0"/>
              <w:jc w:val="center"/>
              <w:rPr>
                <w:rFonts w:ascii="Times New Roman" w:hAnsi="Times New Roman" w:cs="Times New Roman"/>
                <w:sz w:val="24"/>
                <w:szCs w:val="24"/>
              </w:rPr>
            </w:pPr>
            <w:r w:rsidRPr="00AC5300">
              <w:rPr>
                <w:rFonts w:ascii="Times New Roman" w:hAnsi="Times New Roman" w:cs="Times New Roman"/>
                <w:sz w:val="24"/>
                <w:szCs w:val="24"/>
              </w:rPr>
              <w:t>As per Tender Document</w:t>
            </w:r>
          </w:p>
        </w:tc>
        <w:tc>
          <w:tcPr>
            <w:tcW w:w="3168" w:type="dxa"/>
          </w:tcPr>
          <w:p w14:paraId="114B7E9D" w14:textId="77777777" w:rsidR="00431A04" w:rsidRPr="00AC5300" w:rsidRDefault="00431A04" w:rsidP="00431A04">
            <w:pPr>
              <w:widowControl w:val="0"/>
              <w:autoSpaceDE w:val="0"/>
              <w:autoSpaceDN w:val="0"/>
              <w:adjustRightInd w:val="0"/>
              <w:rPr>
                <w:rFonts w:ascii="Times New Roman" w:hAnsi="Times New Roman" w:cs="Times New Roman"/>
                <w:sz w:val="24"/>
                <w:szCs w:val="24"/>
              </w:rPr>
            </w:pPr>
            <w:r w:rsidRPr="00AC5300">
              <w:rPr>
                <w:rFonts w:ascii="Times New Roman" w:hAnsi="Times New Roman" w:cs="Times New Roman"/>
                <w:sz w:val="24"/>
                <w:szCs w:val="24"/>
              </w:rPr>
              <w:t>Basic Price:</w:t>
            </w:r>
          </w:p>
          <w:p w14:paraId="184511AC" w14:textId="77777777" w:rsidR="00431A04" w:rsidRPr="00AC5300" w:rsidRDefault="00431A04" w:rsidP="00431A04">
            <w:pPr>
              <w:widowControl w:val="0"/>
              <w:autoSpaceDE w:val="0"/>
              <w:autoSpaceDN w:val="0"/>
              <w:adjustRightInd w:val="0"/>
              <w:rPr>
                <w:rFonts w:ascii="Times New Roman" w:hAnsi="Times New Roman" w:cs="Times New Roman"/>
                <w:sz w:val="24"/>
                <w:szCs w:val="24"/>
              </w:rPr>
            </w:pPr>
            <w:r w:rsidRPr="00AC5300">
              <w:rPr>
                <w:rFonts w:ascii="Times New Roman" w:hAnsi="Times New Roman" w:cs="Times New Roman"/>
                <w:sz w:val="24"/>
                <w:szCs w:val="24"/>
              </w:rPr>
              <w:t>Taxes (all):</w:t>
            </w:r>
          </w:p>
          <w:p w14:paraId="2CC3B5A6" w14:textId="77777777" w:rsidR="00431A04" w:rsidRPr="00AC5300" w:rsidRDefault="00431A04" w:rsidP="00431A04">
            <w:pPr>
              <w:widowControl w:val="0"/>
              <w:autoSpaceDE w:val="0"/>
              <w:autoSpaceDN w:val="0"/>
              <w:adjustRightInd w:val="0"/>
              <w:rPr>
                <w:rFonts w:ascii="Times New Roman" w:hAnsi="Times New Roman" w:cs="Times New Roman"/>
                <w:sz w:val="24"/>
                <w:szCs w:val="24"/>
              </w:rPr>
            </w:pPr>
            <w:r w:rsidRPr="00AC5300">
              <w:rPr>
                <w:rFonts w:ascii="Times New Roman" w:hAnsi="Times New Roman" w:cs="Times New Roman"/>
                <w:sz w:val="24"/>
                <w:szCs w:val="24"/>
              </w:rPr>
              <w:t>Transportation:</w:t>
            </w:r>
          </w:p>
          <w:p w14:paraId="6B1C63B0" w14:textId="77777777" w:rsidR="00431A04" w:rsidRPr="00AC5300" w:rsidRDefault="00431A04" w:rsidP="00431A04">
            <w:pPr>
              <w:widowControl w:val="0"/>
              <w:autoSpaceDE w:val="0"/>
              <w:autoSpaceDN w:val="0"/>
              <w:adjustRightInd w:val="0"/>
              <w:rPr>
                <w:rFonts w:ascii="Times New Roman" w:hAnsi="Times New Roman" w:cs="Times New Roman"/>
                <w:sz w:val="24"/>
                <w:szCs w:val="24"/>
              </w:rPr>
            </w:pPr>
            <w:r w:rsidRPr="00AC5300">
              <w:rPr>
                <w:rFonts w:ascii="Times New Roman" w:hAnsi="Times New Roman" w:cs="Times New Roman"/>
                <w:sz w:val="24"/>
                <w:szCs w:val="24"/>
              </w:rPr>
              <w:t>Misc. charges:</w:t>
            </w:r>
          </w:p>
        </w:tc>
        <w:tc>
          <w:tcPr>
            <w:tcW w:w="1872" w:type="dxa"/>
          </w:tcPr>
          <w:p w14:paraId="3B295498" w14:textId="77777777" w:rsidR="00431A04" w:rsidRPr="00AC5300" w:rsidRDefault="00431A04" w:rsidP="00431A04">
            <w:pPr>
              <w:widowControl w:val="0"/>
              <w:autoSpaceDE w:val="0"/>
              <w:autoSpaceDN w:val="0"/>
              <w:adjustRightInd w:val="0"/>
              <w:jc w:val="center"/>
              <w:rPr>
                <w:rFonts w:ascii="Times New Roman" w:hAnsi="Times New Roman" w:cs="Times New Roman"/>
                <w:sz w:val="24"/>
                <w:szCs w:val="24"/>
              </w:rPr>
            </w:pPr>
          </w:p>
        </w:tc>
      </w:tr>
    </w:tbl>
    <w:p w14:paraId="61245BBA" w14:textId="77777777" w:rsidR="00431A04" w:rsidRPr="00FF0ADF" w:rsidRDefault="00431A04" w:rsidP="00431A04">
      <w:pPr>
        <w:widowControl w:val="0"/>
        <w:autoSpaceDE w:val="0"/>
        <w:autoSpaceDN w:val="0"/>
        <w:adjustRightInd w:val="0"/>
        <w:spacing w:after="0"/>
        <w:jc w:val="center"/>
        <w:rPr>
          <w:rFonts w:ascii="Times New Roman" w:hAnsi="Times New Roman" w:cs="Times New Roman"/>
          <w:sz w:val="28"/>
          <w:szCs w:val="28"/>
        </w:rPr>
      </w:pPr>
    </w:p>
    <w:p w14:paraId="4ADFD24D"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p w14:paraId="0793A4C0"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r>
        <w:rPr>
          <w:rFonts w:ascii="Times New Roman" w:hAnsi="Times New Roman" w:cs="Times New Roman"/>
          <w:noProof/>
          <w:sz w:val="24"/>
          <w:szCs w:val="24"/>
          <w:lang w:eastAsia="en-IN"/>
        </w:rPr>
        <mc:AlternateContent>
          <mc:Choice Requires="wps">
            <w:drawing>
              <wp:anchor distT="0" distB="0" distL="114300" distR="114300" simplePos="0" relativeHeight="251673600" behindDoc="1" locked="0" layoutInCell="0" allowOverlap="1" wp14:anchorId="61A0BCA0" wp14:editId="6E71414E">
                <wp:simplePos x="0" y="0"/>
                <wp:positionH relativeFrom="column">
                  <wp:posOffset>3175</wp:posOffset>
                </wp:positionH>
                <wp:positionV relativeFrom="paragraph">
                  <wp:posOffset>144145</wp:posOffset>
                </wp:positionV>
                <wp:extent cx="6494145" cy="0"/>
                <wp:effectExtent l="3175" t="2540" r="0" b="0"/>
                <wp:wrapNone/>
                <wp:docPr id="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4145" cy="0"/>
                        </a:xfrm>
                        <a:prstGeom prst="line">
                          <a:avLst/>
                        </a:prstGeom>
                        <a:noFill/>
                        <a:ln w="609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11.35pt" to="511.6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aMvEwIAACk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" o:allowincell="f" strokecolor="white" strokeweight=".16931mm"/>
            </w:pict>
          </mc:Fallback>
        </mc:AlternateContent>
      </w:r>
    </w:p>
    <w:p w14:paraId="462405E2" w14:textId="77777777" w:rsidR="00431A04" w:rsidRDefault="00431A04" w:rsidP="00431A04">
      <w:pPr>
        <w:widowControl w:val="0"/>
        <w:overflowPunct w:val="0"/>
        <w:autoSpaceDE w:val="0"/>
        <w:autoSpaceDN w:val="0"/>
        <w:adjustRightInd w:val="0"/>
        <w:spacing w:after="0"/>
        <w:ind w:hanging="677"/>
        <w:jc w:val="both"/>
        <w:rPr>
          <w:rFonts w:ascii="Times New Roman" w:hAnsi="Times New Roman" w:cs="Times New Roman"/>
          <w:b/>
          <w:bCs/>
          <w:color w:val="000000"/>
          <w:sz w:val="24"/>
          <w:szCs w:val="24"/>
        </w:rPr>
      </w:pPr>
      <w:r w:rsidRPr="00351B34">
        <w:rPr>
          <w:rFonts w:ascii="Times New Roman" w:hAnsi="Times New Roman" w:cs="Times New Roman"/>
          <w:b/>
          <w:bCs/>
          <w:color w:val="000000"/>
          <w:sz w:val="24"/>
          <w:szCs w:val="24"/>
        </w:rPr>
        <w:t xml:space="preserve">Note: Material and/or dimensional deviations if any should be clearly indicated. The Bidders are requested to quote for all the items and </w:t>
      </w:r>
      <w:r w:rsidRPr="00351B34">
        <w:rPr>
          <w:rFonts w:ascii="Times New Roman" w:hAnsi="Times New Roman" w:cs="Times New Roman"/>
          <w:b/>
          <w:bCs/>
          <w:color w:val="000000"/>
          <w:sz w:val="24"/>
          <w:szCs w:val="24"/>
          <w:u w:val="single"/>
        </w:rPr>
        <w:t>the contract will be awarded</w:t>
      </w:r>
      <w:r w:rsidRPr="00351B34">
        <w:rPr>
          <w:rFonts w:ascii="Times New Roman" w:hAnsi="Times New Roman" w:cs="Times New Roman"/>
          <w:b/>
          <w:bCs/>
          <w:color w:val="000000"/>
          <w:sz w:val="24"/>
          <w:szCs w:val="24"/>
        </w:rPr>
        <w:t xml:space="preserve"> </w:t>
      </w:r>
      <w:r w:rsidRPr="00351B34">
        <w:rPr>
          <w:rFonts w:ascii="Times New Roman" w:hAnsi="Times New Roman" w:cs="Times New Roman"/>
          <w:b/>
          <w:bCs/>
          <w:color w:val="000000"/>
          <w:sz w:val="24"/>
          <w:szCs w:val="24"/>
          <w:u w:val="single"/>
        </w:rPr>
        <w:t>to the L1 vendor based on the Total amount</w:t>
      </w:r>
      <w:r w:rsidRPr="00351B34">
        <w:rPr>
          <w:rFonts w:ascii="Times New Roman" w:hAnsi="Times New Roman" w:cs="Times New Roman"/>
          <w:b/>
          <w:bCs/>
          <w:color w:val="000000"/>
          <w:sz w:val="24"/>
          <w:szCs w:val="24"/>
        </w:rPr>
        <w:t>.</w:t>
      </w:r>
    </w:p>
    <w:p w14:paraId="6F02886A" w14:textId="77777777" w:rsidR="00431A04" w:rsidRDefault="00431A04" w:rsidP="00431A04">
      <w:pPr>
        <w:widowControl w:val="0"/>
        <w:overflowPunct w:val="0"/>
        <w:autoSpaceDE w:val="0"/>
        <w:autoSpaceDN w:val="0"/>
        <w:adjustRightInd w:val="0"/>
        <w:spacing w:after="0"/>
        <w:ind w:hanging="677"/>
        <w:jc w:val="both"/>
        <w:rPr>
          <w:rFonts w:ascii="Times New Roman" w:hAnsi="Times New Roman" w:cs="Times New Roman"/>
          <w:b/>
          <w:bCs/>
          <w:color w:val="000000"/>
          <w:sz w:val="24"/>
          <w:szCs w:val="24"/>
        </w:rPr>
      </w:pPr>
    </w:p>
    <w:p w14:paraId="4F383821" w14:textId="77777777" w:rsidR="00431A04" w:rsidRPr="00351B34" w:rsidRDefault="00431A04" w:rsidP="00431A04">
      <w:pPr>
        <w:widowControl w:val="0"/>
        <w:overflowPunct w:val="0"/>
        <w:autoSpaceDE w:val="0"/>
        <w:autoSpaceDN w:val="0"/>
        <w:adjustRightInd w:val="0"/>
        <w:spacing w:after="0"/>
        <w:ind w:hanging="677"/>
        <w:jc w:val="both"/>
        <w:rPr>
          <w:rFonts w:ascii="Times New Roman" w:hAnsi="Times New Roman" w:cs="Times New Roman"/>
          <w:sz w:val="24"/>
          <w:szCs w:val="24"/>
        </w:rPr>
      </w:pPr>
    </w:p>
    <w:p w14:paraId="3ACE19F0" w14:textId="77777777" w:rsidR="00431A04" w:rsidRDefault="00431A04" w:rsidP="00431A04">
      <w:pPr>
        <w:widowControl w:val="0"/>
        <w:autoSpaceDE w:val="0"/>
        <w:autoSpaceDN w:val="0"/>
        <w:adjustRightInd w:val="0"/>
        <w:spacing w:after="0"/>
        <w:rPr>
          <w:rFonts w:ascii="Times New Roman" w:hAnsi="Times New Roman" w:cs="Times New Roman"/>
          <w:sz w:val="24"/>
          <w:szCs w:val="24"/>
        </w:rPr>
      </w:pPr>
    </w:p>
    <w:p w14:paraId="0FC5DEC3" w14:textId="77777777" w:rsidR="00431A04" w:rsidRDefault="00431A04" w:rsidP="00431A04">
      <w:pPr>
        <w:widowControl w:val="0"/>
        <w:autoSpaceDE w:val="0"/>
        <w:autoSpaceDN w:val="0"/>
        <w:adjustRightInd w:val="0"/>
        <w:spacing w:after="0"/>
        <w:rPr>
          <w:rFonts w:ascii="Times New Roman" w:hAnsi="Times New Roman" w:cs="Times New Roman"/>
          <w:sz w:val="24"/>
          <w:szCs w:val="24"/>
        </w:rPr>
      </w:pPr>
    </w:p>
    <w:p w14:paraId="34FF98C3"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p w14:paraId="4C9433FA" w14:textId="77777777" w:rsidR="00431A04" w:rsidRPr="00EA3206" w:rsidRDefault="00431A04" w:rsidP="00431A04">
      <w:pPr>
        <w:widowControl w:val="0"/>
        <w:autoSpaceDE w:val="0"/>
        <w:autoSpaceDN w:val="0"/>
        <w:adjustRightInd w:val="0"/>
        <w:spacing w:after="0"/>
        <w:jc w:val="center"/>
        <w:rPr>
          <w:rFonts w:ascii="Times New Roman" w:hAnsi="Times New Roman" w:cs="Times New Roman"/>
          <w:sz w:val="28"/>
          <w:szCs w:val="28"/>
        </w:rPr>
      </w:pPr>
      <w:r w:rsidRPr="00EA3206">
        <w:rPr>
          <w:rFonts w:ascii="Times New Roman" w:hAnsi="Times New Roman" w:cs="Times New Roman"/>
          <w:b/>
          <w:bCs/>
          <w:color w:val="000000"/>
          <w:sz w:val="28"/>
          <w:szCs w:val="28"/>
          <w:u w:val="single"/>
        </w:rPr>
        <w:t>CERTIFICATE OF ETHICAL PRACTICES</w:t>
      </w:r>
    </w:p>
    <w:p w14:paraId="6C9ACE11" w14:textId="77777777" w:rsidR="00431A04" w:rsidRPr="00351B34" w:rsidRDefault="00431A04" w:rsidP="00431A04">
      <w:pPr>
        <w:widowControl w:val="0"/>
        <w:autoSpaceDE w:val="0"/>
        <w:autoSpaceDN w:val="0"/>
        <w:adjustRightInd w:val="0"/>
        <w:spacing w:after="0"/>
        <w:rPr>
          <w:rFonts w:ascii="Times New Roman" w:hAnsi="Times New Roman" w:cs="Times New Roman"/>
          <w:sz w:val="24"/>
          <w:szCs w:val="24"/>
        </w:rPr>
      </w:pPr>
    </w:p>
    <w:p w14:paraId="09E050A0" w14:textId="77777777" w:rsidR="00431A04" w:rsidRPr="00351B34" w:rsidRDefault="00431A04" w:rsidP="00431A04">
      <w:pPr>
        <w:widowControl w:val="0"/>
        <w:overflowPunct w:val="0"/>
        <w:autoSpaceDE w:val="0"/>
        <w:autoSpaceDN w:val="0"/>
        <w:adjustRightInd w:val="0"/>
        <w:spacing w:after="0"/>
        <w:ind w:firstLine="770"/>
        <w:jc w:val="both"/>
        <w:rPr>
          <w:rFonts w:ascii="Times New Roman" w:hAnsi="Times New Roman" w:cs="Times New Roman"/>
          <w:color w:val="000000"/>
          <w:sz w:val="24"/>
          <w:szCs w:val="24"/>
        </w:rPr>
      </w:pPr>
      <w:r w:rsidRPr="00351B34">
        <w:rPr>
          <w:rFonts w:ascii="Times New Roman" w:hAnsi="Times New Roman" w:cs="Times New Roman"/>
          <w:color w:val="000000"/>
          <w:sz w:val="24"/>
          <w:szCs w:val="24"/>
        </w:rPr>
        <w:t xml:space="preserve">I / We assure the Institute that </w:t>
      </w:r>
      <w:proofErr w:type="gramStart"/>
      <w:r w:rsidRPr="00351B34">
        <w:rPr>
          <w:rFonts w:ascii="Times New Roman" w:hAnsi="Times New Roman" w:cs="Times New Roman"/>
          <w:color w:val="000000"/>
          <w:sz w:val="24"/>
          <w:szCs w:val="24"/>
        </w:rPr>
        <w:t>neither I / We nor any of my / our workers</w:t>
      </w:r>
      <w:proofErr w:type="gramEnd"/>
      <w:r w:rsidRPr="00351B34">
        <w:rPr>
          <w:rFonts w:ascii="Times New Roman" w:hAnsi="Times New Roman" w:cs="Times New Roman"/>
          <w:color w:val="000000"/>
          <w:sz w:val="24"/>
          <w:szCs w:val="24"/>
        </w:rPr>
        <w:t xml:space="preserve"> will do any act/s which is improper / illegal during the execution in case the tender is awarded to us. </w:t>
      </w:r>
      <w:proofErr w:type="gramStart"/>
      <w:r w:rsidRPr="00351B34">
        <w:rPr>
          <w:rFonts w:ascii="Times New Roman" w:hAnsi="Times New Roman" w:cs="Times New Roman"/>
          <w:color w:val="000000"/>
          <w:sz w:val="24"/>
          <w:szCs w:val="24"/>
        </w:rPr>
        <w:t>Neither I / We nor anybody on my / our behalf</w:t>
      </w:r>
      <w:proofErr w:type="gramEnd"/>
      <w:r w:rsidRPr="00351B34">
        <w:rPr>
          <w:rFonts w:ascii="Times New Roman" w:hAnsi="Times New Roman" w:cs="Times New Roman"/>
          <w:color w:val="000000"/>
          <w:sz w:val="24"/>
          <w:szCs w:val="24"/>
        </w:rPr>
        <w:t xml:space="preserve"> will indulge in any corrupt activities / practices in my / our dealing with the Institute. I / We will have no conflict of interest in any of our works / contracts at the University.</w:t>
      </w:r>
    </w:p>
    <w:p w14:paraId="7D81B3B5" w14:textId="77777777" w:rsidR="00431A04" w:rsidRPr="00351B34" w:rsidRDefault="00431A04" w:rsidP="00431A04">
      <w:pPr>
        <w:widowControl w:val="0"/>
        <w:overflowPunct w:val="0"/>
        <w:autoSpaceDE w:val="0"/>
        <w:autoSpaceDN w:val="0"/>
        <w:adjustRightInd w:val="0"/>
        <w:spacing w:after="0"/>
        <w:ind w:firstLine="770"/>
        <w:jc w:val="both"/>
        <w:rPr>
          <w:rFonts w:ascii="Times New Roman" w:hAnsi="Times New Roman" w:cs="Times New Roman"/>
          <w:sz w:val="24"/>
          <w:szCs w:val="24"/>
        </w:rPr>
      </w:pPr>
    </w:p>
    <w:p w14:paraId="73D81FAF" w14:textId="77777777" w:rsidR="00431A04" w:rsidRDefault="00431A04" w:rsidP="00431A04">
      <w:pPr>
        <w:widowControl w:val="0"/>
        <w:autoSpaceDE w:val="0"/>
        <w:autoSpaceDN w:val="0"/>
        <w:adjustRightInd w:val="0"/>
        <w:spacing w:after="0"/>
        <w:rPr>
          <w:rFonts w:ascii="Times New Roman" w:hAnsi="Times New Roman" w:cs="Times New Roman"/>
          <w:sz w:val="24"/>
          <w:szCs w:val="24"/>
        </w:rPr>
      </w:pPr>
    </w:p>
    <w:p w14:paraId="328858A5" w14:textId="77777777" w:rsidR="00D648C3" w:rsidRPr="00351B34" w:rsidRDefault="00D648C3" w:rsidP="00431A04">
      <w:pPr>
        <w:widowControl w:val="0"/>
        <w:autoSpaceDE w:val="0"/>
        <w:autoSpaceDN w:val="0"/>
        <w:adjustRightInd w:val="0"/>
        <w:spacing w:after="0"/>
        <w:rPr>
          <w:rFonts w:ascii="Times New Roman" w:hAnsi="Times New Roman" w:cs="Times New Roman"/>
          <w:sz w:val="24"/>
          <w:szCs w:val="24"/>
        </w:rPr>
      </w:pPr>
    </w:p>
    <w:p w14:paraId="4544835F" w14:textId="77777777" w:rsidR="00431A04" w:rsidRPr="00351B34" w:rsidRDefault="00431A04" w:rsidP="00431A04">
      <w:pPr>
        <w:widowControl w:val="0"/>
        <w:tabs>
          <w:tab w:val="left" w:pos="7680"/>
        </w:tabs>
        <w:autoSpaceDE w:val="0"/>
        <w:autoSpaceDN w:val="0"/>
        <w:adjustRightInd w:val="0"/>
        <w:spacing w:after="0"/>
        <w:rPr>
          <w:rFonts w:ascii="Times New Roman" w:hAnsi="Times New Roman" w:cs="Times New Roman"/>
          <w:sz w:val="24"/>
          <w:szCs w:val="24"/>
        </w:rPr>
      </w:pPr>
      <w:r w:rsidRPr="00351B34">
        <w:rPr>
          <w:rFonts w:ascii="Times New Roman" w:hAnsi="Times New Roman" w:cs="Times New Roman"/>
          <w:color w:val="000000"/>
          <w:sz w:val="24"/>
          <w:szCs w:val="24"/>
        </w:rPr>
        <w:t>Date:</w:t>
      </w:r>
      <w:r w:rsidRPr="00351B34">
        <w:rPr>
          <w:rFonts w:ascii="Times New Roman" w:hAnsi="Times New Roman" w:cs="Times New Roman"/>
          <w:sz w:val="24"/>
          <w:szCs w:val="24"/>
        </w:rPr>
        <w:t xml:space="preserve">                                                                                                 </w:t>
      </w:r>
      <w:r w:rsidRPr="00351B34">
        <w:rPr>
          <w:rFonts w:ascii="Times New Roman" w:hAnsi="Times New Roman" w:cs="Times New Roman"/>
          <w:color w:val="000000"/>
          <w:sz w:val="24"/>
          <w:szCs w:val="24"/>
        </w:rPr>
        <w:t xml:space="preserve">Signature of the </w:t>
      </w:r>
      <w:r>
        <w:rPr>
          <w:rFonts w:ascii="Times New Roman" w:hAnsi="Times New Roman" w:cs="Times New Roman"/>
          <w:color w:val="000000"/>
          <w:sz w:val="24"/>
          <w:szCs w:val="24"/>
        </w:rPr>
        <w:t>bidder</w:t>
      </w:r>
    </w:p>
    <w:p w14:paraId="23E59B09" w14:textId="77777777" w:rsidR="00431A04" w:rsidRDefault="00431A04" w:rsidP="00431A04">
      <w:pPr>
        <w:spacing w:after="0"/>
        <w:jc w:val="center"/>
        <w:rPr>
          <w:rFonts w:ascii="Book Antiqua" w:hAnsi="Book Antiqua"/>
          <w:b/>
          <w:bCs/>
          <w:sz w:val="24"/>
          <w:szCs w:val="24"/>
          <w:lang w:val="en-US"/>
        </w:rPr>
      </w:pPr>
    </w:p>
    <w:p w14:paraId="3A795AD9" w14:textId="77777777" w:rsidR="00431A04" w:rsidRDefault="00431A04" w:rsidP="00431A04">
      <w:pPr>
        <w:spacing w:after="0"/>
        <w:jc w:val="center"/>
        <w:rPr>
          <w:rFonts w:ascii="Book Antiqua" w:hAnsi="Book Antiqua"/>
          <w:b/>
          <w:bCs/>
          <w:sz w:val="24"/>
          <w:szCs w:val="24"/>
          <w:lang w:val="en-US"/>
        </w:rPr>
      </w:pPr>
    </w:p>
    <w:p w14:paraId="5C9F019C" w14:textId="77777777" w:rsidR="00431A04" w:rsidRDefault="00431A04" w:rsidP="00431A04">
      <w:pPr>
        <w:spacing w:after="0"/>
        <w:jc w:val="center"/>
        <w:rPr>
          <w:rFonts w:ascii="Book Antiqua" w:hAnsi="Book Antiqua"/>
          <w:b/>
          <w:bCs/>
          <w:sz w:val="24"/>
          <w:szCs w:val="24"/>
          <w:lang w:val="en-US"/>
        </w:rPr>
      </w:pPr>
    </w:p>
    <w:sectPr w:rsidR="00431A0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10FB09" w14:textId="77777777" w:rsidR="000E2ABB" w:rsidRDefault="000E2ABB">
      <w:pPr>
        <w:spacing w:after="0" w:line="240" w:lineRule="auto"/>
      </w:pPr>
      <w:r>
        <w:separator/>
      </w:r>
    </w:p>
  </w:endnote>
  <w:endnote w:type="continuationSeparator" w:id="0">
    <w:p w14:paraId="7F134AF5" w14:textId="77777777" w:rsidR="000E2ABB" w:rsidRDefault="000E2A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Priyaanka">
    <w:panose1 w:val="00000000000000000000"/>
    <w:charset w:val="02"/>
    <w:family w:val="decorative"/>
    <w:notTrueTyp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9B1D88" w14:textId="77777777" w:rsidR="00D66530" w:rsidRDefault="00B87E2C">
    <w:pPr>
      <w:pStyle w:val="BodyText"/>
      <w:spacing w:line="14" w:lineRule="auto"/>
      <w:rPr>
        <w:sz w:val="20"/>
      </w:rPr>
    </w:pPr>
    <w:r>
      <w:rPr>
        <w:noProof/>
        <w:sz w:val="20"/>
        <w:lang w:val="en-IN" w:eastAsia="en-IN"/>
      </w:rPr>
      <mc:AlternateContent>
        <mc:Choice Requires="wps">
          <w:drawing>
            <wp:anchor distT="0" distB="0" distL="0" distR="0" simplePos="0" relativeHeight="251659264" behindDoc="1" locked="0" layoutInCell="1" allowOverlap="1" wp14:anchorId="7D864DFB" wp14:editId="246A8741">
              <wp:simplePos x="0" y="0"/>
              <wp:positionH relativeFrom="page">
                <wp:posOffset>6901433</wp:posOffset>
              </wp:positionH>
              <wp:positionV relativeFrom="page">
                <wp:posOffset>10155428</wp:posOffset>
              </wp:positionV>
              <wp:extent cx="278765" cy="23939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8765" cy="239395"/>
                      </a:xfrm>
                      <a:prstGeom prst="rect">
                        <a:avLst/>
                      </a:prstGeom>
                    </wps:spPr>
                    <wps:txbx>
                      <w:txbxContent>
                        <w:p w14:paraId="09E33EDB" w14:textId="77777777" w:rsidR="00D66530" w:rsidRDefault="00B87E2C">
                          <w:pPr>
                            <w:pStyle w:val="BodyText"/>
                            <w:spacing w:before="23"/>
                            <w:ind w:left="20"/>
                          </w:pPr>
                          <w:r>
                            <w:rPr>
                              <w:spacing w:val="-5"/>
                            </w:rPr>
                            <w:fldChar w:fldCharType="begin"/>
                          </w:r>
                          <w:r>
                            <w:rPr>
                              <w:spacing w:val="-5"/>
                            </w:rPr>
                            <w:instrText xml:space="preserve"> PAGE </w:instrText>
                          </w:r>
                          <w:r>
                            <w:rPr>
                              <w:spacing w:val="-5"/>
                            </w:rPr>
                            <w:fldChar w:fldCharType="separate"/>
                          </w:r>
                          <w:r w:rsidR="002E726F">
                            <w:rPr>
                              <w:noProof/>
                              <w:spacing w:val="-5"/>
                            </w:rPr>
                            <w:t>10</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543.4pt;margin-top:799.65pt;width:21.95pt;height:18.8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" filled="f" stroked="f">
              <v:path arrowok="t"/>
              <v:textbox inset="0,0,0,0">
                <w:txbxContent>
                  <w:p w14:paraId="09E33EDB" w14:textId="77777777" w:rsidR="00D66530" w:rsidRDefault="00B87E2C">
                    <w:pPr>
                      <w:pStyle w:val="BodyText"/>
                      <w:spacing w:before="23"/>
                      <w:ind w:left="20"/>
                    </w:pPr>
                    <w:r>
                      <w:rPr>
                        <w:spacing w:val="-5"/>
                      </w:rPr>
                      <w:fldChar w:fldCharType="begin"/>
                    </w:r>
                    <w:r>
                      <w:rPr>
                        <w:spacing w:val="-5"/>
                      </w:rPr>
                      <w:instrText xml:space="preserve"> PAGE </w:instrText>
                    </w:r>
                    <w:r>
                      <w:rPr>
                        <w:spacing w:val="-5"/>
                      </w:rPr>
                      <w:fldChar w:fldCharType="separate"/>
                    </w:r>
                    <w:r w:rsidR="002E726F">
                      <w:rPr>
                        <w:noProof/>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B4ABFD" w14:textId="77777777" w:rsidR="000E2ABB" w:rsidRDefault="000E2ABB">
      <w:pPr>
        <w:spacing w:after="0" w:line="240" w:lineRule="auto"/>
      </w:pPr>
      <w:r>
        <w:separator/>
      </w:r>
    </w:p>
  </w:footnote>
  <w:footnote w:type="continuationSeparator" w:id="0">
    <w:p w14:paraId="577CF0B4" w14:textId="77777777" w:rsidR="000E2ABB" w:rsidRDefault="000E2AB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1528F486"/>
    <w:lvl w:ilvl="0" w:tplc="000018BE">
      <w:start w:val="10"/>
      <w:numFmt w:val="decimal"/>
      <w:lvlText w:val="%1)"/>
      <w:lvlJc w:val="left"/>
      <w:pPr>
        <w:tabs>
          <w:tab w:val="num" w:pos="360"/>
        </w:tabs>
        <w:ind w:left="360" w:hanging="360"/>
      </w:pPr>
    </w:lvl>
    <w:lvl w:ilvl="1" w:tplc="00006784">
      <w:start w:val="1"/>
      <w:numFmt w:val="lowerLetter"/>
      <w:lvlText w:val="%2."/>
      <w:lvlJc w:val="left"/>
      <w:pPr>
        <w:tabs>
          <w:tab w:val="num" w:pos="1080"/>
        </w:tabs>
        <w:ind w:left="108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120"/>
    <w:multiLevelType w:val="hybridMultilevel"/>
    <w:tmpl w:val="0000759A"/>
    <w:lvl w:ilvl="0" w:tplc="00002350">
      <w:start w:val="13"/>
      <w:numFmt w:val="decimal"/>
      <w:lvlText w:val="%1."/>
      <w:lvlJc w:val="left"/>
      <w:pPr>
        <w:tabs>
          <w:tab w:val="num" w:pos="720"/>
        </w:tabs>
        <w:ind w:left="720" w:hanging="360"/>
      </w:pPr>
      <w:rPr>
        <w:rFonts w:cs="Times New Roman"/>
      </w:rPr>
    </w:lvl>
    <w:lvl w:ilvl="1" w:tplc="000022EE">
      <w:start w:val="1"/>
      <w:numFmt w:val="lowerRoman"/>
      <w:lvlText w:val="(%2)"/>
      <w:lvlJc w:val="left"/>
      <w:pPr>
        <w:tabs>
          <w:tab w:val="num" w:pos="1440"/>
        </w:tabs>
        <w:ind w:left="1440" w:hanging="360"/>
      </w:pPr>
      <w:rPr>
        <w:rFonts w:cs="Times New Roman"/>
      </w:rPr>
    </w:lvl>
    <w:lvl w:ilvl="2" w:tplc="00004B40">
      <w:start w:val="1"/>
      <w:numFmt w:val="lowerLetter"/>
      <w:lvlText w:val="%3."/>
      <w:lvlJc w:val="left"/>
      <w:pPr>
        <w:tabs>
          <w:tab w:val="num" w:pos="2160"/>
        </w:tabs>
        <w:ind w:left="2160" w:hanging="360"/>
      </w:pPr>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030A"/>
    <w:multiLevelType w:val="hybridMultilevel"/>
    <w:tmpl w:val="0000301C"/>
    <w:lvl w:ilvl="0" w:tplc="00000BDB">
      <w:start w:val="1"/>
      <w:numFmt w:val="decimal"/>
      <w:lvlText w:val="%1"/>
      <w:lvlJc w:val="left"/>
      <w:pPr>
        <w:tabs>
          <w:tab w:val="num" w:pos="720"/>
        </w:tabs>
        <w:ind w:left="720" w:hanging="360"/>
      </w:pPr>
      <w:rPr>
        <w:rFonts w:cs="Times New Roman"/>
      </w:rPr>
    </w:lvl>
    <w:lvl w:ilvl="1" w:tplc="000056AE">
      <w:start w:val="3"/>
      <w:numFmt w:val="lowerRoman"/>
      <w:lvlText w:val="(%2)"/>
      <w:lvlJc w:val="left"/>
      <w:pPr>
        <w:tabs>
          <w:tab w:val="num" w:pos="1440"/>
        </w:tabs>
        <w:ind w:left="1440" w:hanging="360"/>
      </w:pPr>
      <w:rPr>
        <w:rFonts w:cs="Times New Roman"/>
      </w:rPr>
    </w:lvl>
    <w:lvl w:ilvl="2" w:tplc="00000732">
      <w:start w:val="1"/>
      <w:numFmt w:val="lowerLetter"/>
      <w:lvlText w:val="%3"/>
      <w:lvlJc w:val="left"/>
      <w:pPr>
        <w:tabs>
          <w:tab w:val="num" w:pos="2160"/>
        </w:tabs>
        <w:ind w:left="2160" w:hanging="360"/>
      </w:pPr>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1547"/>
    <w:multiLevelType w:val="hybridMultilevel"/>
    <w:tmpl w:val="000054DE"/>
    <w:lvl w:ilvl="0" w:tplc="000039B3">
      <w:start w:val="6"/>
      <w:numFmt w:val="decimal"/>
      <w:lvlText w:val="%1."/>
      <w:lvlJc w:val="left"/>
      <w:pPr>
        <w:tabs>
          <w:tab w:val="num" w:pos="360"/>
        </w:tabs>
        <w:ind w:left="360" w:hanging="360"/>
      </w:pPr>
      <w:rPr>
        <w:rFonts w:cs="Times New Roman"/>
      </w:rPr>
    </w:lvl>
    <w:lvl w:ilvl="1" w:tplc="00002D12">
      <w:start w:val="1"/>
      <w:numFmt w:val="lowerRoman"/>
      <w:lvlText w:val="(%2)"/>
      <w:lvlJc w:val="left"/>
      <w:pPr>
        <w:tabs>
          <w:tab w:val="num" w:pos="1080"/>
        </w:tabs>
        <w:ind w:left="108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0001A49"/>
    <w:multiLevelType w:val="hybridMultilevel"/>
    <w:tmpl w:val="00005F32"/>
    <w:lvl w:ilvl="0" w:tplc="00003BF6">
      <w:start w:val="15"/>
      <w:numFmt w:val="decimal"/>
      <w:lvlText w:val="%1."/>
      <w:lvlJc w:val="left"/>
      <w:pPr>
        <w:tabs>
          <w:tab w:val="num" w:pos="720"/>
        </w:tabs>
        <w:ind w:left="720" w:hanging="360"/>
      </w:pPr>
      <w:rPr>
        <w:rFonts w:cs="Times New Roman"/>
      </w:rPr>
    </w:lvl>
    <w:lvl w:ilvl="1" w:tplc="00003A9E">
      <w:start w:val="1"/>
      <w:numFmt w:val="lowerRoman"/>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00001AD4"/>
    <w:multiLevelType w:val="hybridMultilevel"/>
    <w:tmpl w:val="5C14F3B4"/>
    <w:lvl w:ilvl="0" w:tplc="00006BFC">
      <w:start w:val="10"/>
      <w:numFmt w:val="decimal"/>
      <w:lvlText w:val="%1."/>
      <w:lvlJc w:val="left"/>
      <w:pPr>
        <w:tabs>
          <w:tab w:val="num" w:pos="720"/>
        </w:tabs>
        <w:ind w:left="720" w:hanging="360"/>
      </w:pPr>
      <w:rPr>
        <w:rFonts w:cs="Times New Roman"/>
      </w:rPr>
    </w:lvl>
    <w:lvl w:ilvl="1" w:tplc="00007F96">
      <w:start w:val="1"/>
      <w:numFmt w:val="lowerRoman"/>
      <w:lvlText w:val="(%2)"/>
      <w:lvlJc w:val="left"/>
      <w:pPr>
        <w:tabs>
          <w:tab w:val="num" w:pos="1440"/>
        </w:tabs>
        <w:ind w:left="1440" w:hanging="360"/>
      </w:pPr>
      <w:rPr>
        <w:rFonts w:cs="Times New Roman"/>
      </w:rPr>
    </w:lvl>
    <w:lvl w:ilvl="2" w:tplc="00007FF5">
      <w:start w:val="1"/>
      <w:numFmt w:val="lowerLetter"/>
      <w:lvlText w:val="%3."/>
      <w:lvlJc w:val="left"/>
      <w:pPr>
        <w:tabs>
          <w:tab w:val="num" w:pos="2160"/>
        </w:tabs>
        <w:ind w:left="2160" w:hanging="360"/>
      </w:pPr>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000026E9"/>
    <w:multiLevelType w:val="hybridMultilevel"/>
    <w:tmpl w:val="000001EB"/>
    <w:lvl w:ilvl="0" w:tplc="00000BB3">
      <w:start w:val="1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2E40"/>
    <w:multiLevelType w:val="hybridMultilevel"/>
    <w:tmpl w:val="00001366"/>
    <w:lvl w:ilvl="0" w:tplc="00001CD0">
      <w:start w:val="2"/>
      <w:numFmt w:val="lowerLetter"/>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nsid w:val="00002EA6"/>
    <w:multiLevelType w:val="hybridMultilevel"/>
    <w:tmpl w:val="000012DB"/>
    <w:lvl w:ilvl="0" w:tplc="0000153C">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314F"/>
    <w:multiLevelType w:val="hybridMultilevel"/>
    <w:tmpl w:val="00005E14"/>
    <w:lvl w:ilvl="0" w:tplc="00004DF2">
      <w:start w:val="19"/>
      <w:numFmt w:val="decimal"/>
      <w:lvlText w:val="%1."/>
      <w:lvlJc w:val="left"/>
      <w:pPr>
        <w:tabs>
          <w:tab w:val="num" w:pos="720"/>
        </w:tabs>
        <w:ind w:left="720" w:hanging="360"/>
      </w:pPr>
      <w:rPr>
        <w:rFonts w:cs="Times New Roman"/>
      </w:rPr>
    </w:lvl>
    <w:lvl w:ilvl="1" w:tplc="00004944">
      <w:start w:val="1"/>
      <w:numFmt w:val="lowerRoman"/>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nsid w:val="0000366B"/>
    <w:multiLevelType w:val="hybridMultilevel"/>
    <w:tmpl w:val="000066C4"/>
    <w:lvl w:ilvl="0" w:tplc="00004230">
      <w:start w:val="20"/>
      <w:numFmt w:val="decimal"/>
      <w:lvlText w:val="%1."/>
      <w:lvlJc w:val="left"/>
      <w:pPr>
        <w:tabs>
          <w:tab w:val="num" w:pos="720"/>
        </w:tabs>
        <w:ind w:left="720" w:hanging="360"/>
      </w:pPr>
      <w:rPr>
        <w:rFonts w:cs="Times New Roman"/>
      </w:rPr>
    </w:lvl>
    <w:lvl w:ilvl="1" w:tplc="00007EB7">
      <w:start w:val="1"/>
      <w:numFmt w:val="lowerRoman"/>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1">
    <w:nsid w:val="0000390C"/>
    <w:multiLevelType w:val="hybridMultilevel"/>
    <w:tmpl w:val="8954FA68"/>
    <w:lvl w:ilvl="0" w:tplc="2F3A1292">
      <w:start w:val="3"/>
      <w:numFmt w:val="decimal"/>
      <w:lvlText w:val="%1."/>
      <w:lvlJc w:val="left"/>
      <w:pPr>
        <w:tabs>
          <w:tab w:val="num" w:pos="360"/>
        </w:tabs>
        <w:ind w:left="360" w:hanging="360"/>
      </w:pPr>
      <w:rPr>
        <w:rFonts w:cs="Times New Roman"/>
        <w:b/>
        <w:bCs/>
      </w:rPr>
    </w:lvl>
    <w:lvl w:ilvl="1" w:tplc="00000124">
      <w:start w:val="1"/>
      <w:numFmt w:val="lowerRoman"/>
      <w:lvlText w:val="(%2)"/>
      <w:lvlJc w:val="left"/>
      <w:pPr>
        <w:tabs>
          <w:tab w:val="num" w:pos="1440"/>
        </w:tabs>
        <w:ind w:left="1440" w:hanging="360"/>
      </w:pPr>
      <w:rPr>
        <w:rFonts w:cs="Times New Roman"/>
      </w:rPr>
    </w:lvl>
    <w:lvl w:ilvl="2" w:tplc="0000305E">
      <w:start w:val="1"/>
      <w:numFmt w:val="lowerLetter"/>
      <w:lvlText w:val="%3"/>
      <w:lvlJc w:val="left"/>
      <w:pPr>
        <w:tabs>
          <w:tab w:val="num" w:pos="2160"/>
        </w:tabs>
        <w:ind w:left="2160" w:hanging="360"/>
      </w:pPr>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0003EF6"/>
    <w:multiLevelType w:val="hybridMultilevel"/>
    <w:tmpl w:val="00000822"/>
    <w:lvl w:ilvl="0" w:tplc="00005991">
      <w:start w:val="23"/>
      <w:numFmt w:val="decimal"/>
      <w:lvlText w:val="%1."/>
      <w:lvlJc w:val="left"/>
      <w:pPr>
        <w:tabs>
          <w:tab w:val="num" w:pos="720"/>
        </w:tabs>
        <w:ind w:left="720" w:hanging="360"/>
      </w:pPr>
      <w:rPr>
        <w:rFonts w:cs="Times New Roman"/>
      </w:rPr>
    </w:lvl>
    <w:lvl w:ilvl="1" w:tplc="0000409D">
      <w:start w:val="1"/>
      <w:numFmt w:val="lowerRoman"/>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3">
    <w:nsid w:val="0000428B"/>
    <w:multiLevelType w:val="hybridMultilevel"/>
    <w:tmpl w:val="000026A6"/>
    <w:lvl w:ilvl="0" w:tplc="0000701F">
      <w:start w:val="8"/>
      <w:numFmt w:val="decimal"/>
      <w:lvlText w:val="%1."/>
      <w:lvlJc w:val="left"/>
      <w:pPr>
        <w:tabs>
          <w:tab w:val="num" w:pos="720"/>
        </w:tabs>
        <w:ind w:left="720" w:hanging="360"/>
      </w:pPr>
      <w:rPr>
        <w:rFonts w:cs="Times New Roman"/>
      </w:rPr>
    </w:lvl>
    <w:lvl w:ilvl="1" w:tplc="00005D03">
      <w:start w:val="1"/>
      <w:numFmt w:val="lowerRoman"/>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4">
    <w:nsid w:val="0000440D"/>
    <w:multiLevelType w:val="hybridMultilevel"/>
    <w:tmpl w:val="0000491C"/>
    <w:lvl w:ilvl="0" w:tplc="00004D06">
      <w:start w:val="1"/>
      <w:numFmt w:val="decimal"/>
      <w:lvlText w:val="%1"/>
      <w:lvlJc w:val="left"/>
      <w:pPr>
        <w:tabs>
          <w:tab w:val="num" w:pos="720"/>
        </w:tabs>
        <w:ind w:left="720" w:hanging="360"/>
      </w:pPr>
      <w:rPr>
        <w:rFonts w:cs="Times New Roman"/>
      </w:rPr>
    </w:lvl>
    <w:lvl w:ilvl="1" w:tplc="00004DB7">
      <w:start w:val="2"/>
      <w:numFmt w:val="lowerRoman"/>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5">
    <w:nsid w:val="00004AE1"/>
    <w:multiLevelType w:val="hybridMultilevel"/>
    <w:tmpl w:val="00003D6C"/>
    <w:lvl w:ilvl="0" w:tplc="00002CD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4E45"/>
    <w:multiLevelType w:val="hybridMultilevel"/>
    <w:tmpl w:val="AD422FFC"/>
    <w:lvl w:ilvl="0" w:tplc="00002213">
      <w:start w:val="1"/>
      <w:numFmt w:val="decimal"/>
      <w:lvlText w:val="%1"/>
      <w:lvlJc w:val="left"/>
      <w:pPr>
        <w:tabs>
          <w:tab w:val="num" w:pos="720"/>
        </w:tabs>
        <w:ind w:left="720" w:hanging="360"/>
      </w:pPr>
      <w:rPr>
        <w:rFonts w:cs="Times New Roman"/>
      </w:rPr>
    </w:lvl>
    <w:lvl w:ilvl="1" w:tplc="0000260D">
      <w:start w:val="1"/>
      <w:numFmt w:val="lowerRoman"/>
      <w:lvlText w:val="%2"/>
      <w:lvlJc w:val="left"/>
      <w:pPr>
        <w:tabs>
          <w:tab w:val="num" w:pos="1440"/>
        </w:tabs>
        <w:ind w:left="1440" w:hanging="360"/>
      </w:pPr>
      <w:rPr>
        <w:rFonts w:cs="Times New Roman"/>
      </w:rPr>
    </w:lvl>
    <w:lvl w:ilvl="2" w:tplc="04090019">
      <w:start w:val="1"/>
      <w:numFmt w:val="lowerLetter"/>
      <w:lvlText w:val="%3."/>
      <w:lvlJc w:val="left"/>
      <w:pPr>
        <w:tabs>
          <w:tab w:val="num" w:pos="360"/>
        </w:tabs>
        <w:ind w:left="360" w:hanging="360"/>
      </w:p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7">
    <w:nsid w:val="00005878"/>
    <w:multiLevelType w:val="hybridMultilevel"/>
    <w:tmpl w:val="00006B36"/>
    <w:lvl w:ilvl="0" w:tplc="00005CFD">
      <w:start w:val="1"/>
      <w:numFmt w:val="decimal"/>
      <w:lvlText w:val="%1"/>
      <w:lvlJc w:val="left"/>
      <w:pPr>
        <w:tabs>
          <w:tab w:val="num" w:pos="720"/>
        </w:tabs>
        <w:ind w:left="720" w:hanging="360"/>
      </w:pPr>
      <w:rPr>
        <w:rFonts w:cs="Times New Roman"/>
      </w:rPr>
    </w:lvl>
    <w:lvl w:ilvl="1" w:tplc="00003E12">
      <w:start w:val="3"/>
      <w:numFmt w:val="lowerRoman"/>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8">
    <w:nsid w:val="00005AF1"/>
    <w:multiLevelType w:val="hybridMultilevel"/>
    <w:tmpl w:val="000041BB"/>
    <w:lvl w:ilvl="0" w:tplc="000026E9">
      <w:start w:val="1"/>
      <w:numFmt w:val="decimal"/>
      <w:lvlText w:val="%1."/>
      <w:lvlJc w:val="left"/>
      <w:pPr>
        <w:tabs>
          <w:tab w:val="num" w:pos="720"/>
        </w:tabs>
        <w:ind w:left="720" w:hanging="360"/>
      </w:pPr>
      <w:rPr>
        <w:rFonts w:cs="Times New Roman"/>
      </w:rPr>
    </w:lvl>
    <w:lvl w:ilvl="1" w:tplc="000001EB">
      <w:start w:val="1"/>
      <w:numFmt w:val="lowerRoman"/>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9">
    <w:nsid w:val="00006784"/>
    <w:multiLevelType w:val="hybridMultilevel"/>
    <w:tmpl w:val="00004AE1"/>
    <w:lvl w:ilvl="0" w:tplc="00003D6C">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0">
    <w:nsid w:val="00006DF1"/>
    <w:multiLevelType w:val="hybridMultilevel"/>
    <w:tmpl w:val="00005AF1"/>
    <w:lvl w:ilvl="0" w:tplc="000041BB">
      <w:start w:val="1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72AE"/>
    <w:multiLevelType w:val="hybridMultilevel"/>
    <w:tmpl w:val="00006952"/>
    <w:lvl w:ilvl="0" w:tplc="00005F90">
      <w:start w:val="1"/>
      <w:numFmt w:val="decimal"/>
      <w:lvlText w:val="%1)"/>
      <w:lvlJc w:val="left"/>
      <w:pPr>
        <w:tabs>
          <w:tab w:val="num" w:pos="720"/>
        </w:tabs>
        <w:ind w:left="720" w:hanging="360"/>
      </w:pPr>
    </w:lvl>
    <w:lvl w:ilvl="1" w:tplc="00001649">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7A5A"/>
    <w:multiLevelType w:val="hybridMultilevel"/>
    <w:tmpl w:val="0000767D"/>
    <w:lvl w:ilvl="0" w:tplc="00004509">
      <w:start w:val="1"/>
      <w:numFmt w:val="lowerLetter"/>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3">
    <w:nsid w:val="00007E87"/>
    <w:multiLevelType w:val="hybridMultilevel"/>
    <w:tmpl w:val="0000390C"/>
    <w:lvl w:ilvl="0" w:tplc="00000F3E">
      <w:start w:val="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3D8259C"/>
    <w:multiLevelType w:val="multilevel"/>
    <w:tmpl w:val="2CB8FB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09C1585E"/>
    <w:multiLevelType w:val="hybridMultilevel"/>
    <w:tmpl w:val="CC8E1E70"/>
    <w:lvl w:ilvl="0" w:tplc="40090001">
      <w:start w:val="1"/>
      <w:numFmt w:val="bullet"/>
      <w:lvlText w:val=""/>
      <w:lvlJc w:val="left"/>
      <w:pPr>
        <w:ind w:left="1085" w:hanging="360"/>
      </w:pPr>
      <w:rPr>
        <w:rFonts w:ascii="Symbol" w:hAnsi="Symbol" w:hint="default"/>
      </w:rPr>
    </w:lvl>
    <w:lvl w:ilvl="1" w:tplc="40090003" w:tentative="1">
      <w:start w:val="1"/>
      <w:numFmt w:val="bullet"/>
      <w:lvlText w:val="o"/>
      <w:lvlJc w:val="left"/>
      <w:pPr>
        <w:ind w:left="1805" w:hanging="360"/>
      </w:pPr>
      <w:rPr>
        <w:rFonts w:ascii="Courier New" w:hAnsi="Courier New" w:cs="Courier New" w:hint="default"/>
      </w:rPr>
    </w:lvl>
    <w:lvl w:ilvl="2" w:tplc="40090005" w:tentative="1">
      <w:start w:val="1"/>
      <w:numFmt w:val="bullet"/>
      <w:lvlText w:val=""/>
      <w:lvlJc w:val="left"/>
      <w:pPr>
        <w:ind w:left="2525" w:hanging="360"/>
      </w:pPr>
      <w:rPr>
        <w:rFonts w:ascii="Wingdings" w:hAnsi="Wingdings" w:hint="default"/>
      </w:rPr>
    </w:lvl>
    <w:lvl w:ilvl="3" w:tplc="40090001" w:tentative="1">
      <w:start w:val="1"/>
      <w:numFmt w:val="bullet"/>
      <w:lvlText w:val=""/>
      <w:lvlJc w:val="left"/>
      <w:pPr>
        <w:ind w:left="3245" w:hanging="360"/>
      </w:pPr>
      <w:rPr>
        <w:rFonts w:ascii="Symbol" w:hAnsi="Symbol" w:hint="default"/>
      </w:rPr>
    </w:lvl>
    <w:lvl w:ilvl="4" w:tplc="40090003" w:tentative="1">
      <w:start w:val="1"/>
      <w:numFmt w:val="bullet"/>
      <w:lvlText w:val="o"/>
      <w:lvlJc w:val="left"/>
      <w:pPr>
        <w:ind w:left="3965" w:hanging="360"/>
      </w:pPr>
      <w:rPr>
        <w:rFonts w:ascii="Courier New" w:hAnsi="Courier New" w:cs="Courier New" w:hint="default"/>
      </w:rPr>
    </w:lvl>
    <w:lvl w:ilvl="5" w:tplc="40090005" w:tentative="1">
      <w:start w:val="1"/>
      <w:numFmt w:val="bullet"/>
      <w:lvlText w:val=""/>
      <w:lvlJc w:val="left"/>
      <w:pPr>
        <w:ind w:left="4685" w:hanging="360"/>
      </w:pPr>
      <w:rPr>
        <w:rFonts w:ascii="Wingdings" w:hAnsi="Wingdings" w:hint="default"/>
      </w:rPr>
    </w:lvl>
    <w:lvl w:ilvl="6" w:tplc="40090001" w:tentative="1">
      <w:start w:val="1"/>
      <w:numFmt w:val="bullet"/>
      <w:lvlText w:val=""/>
      <w:lvlJc w:val="left"/>
      <w:pPr>
        <w:ind w:left="5405" w:hanging="360"/>
      </w:pPr>
      <w:rPr>
        <w:rFonts w:ascii="Symbol" w:hAnsi="Symbol" w:hint="default"/>
      </w:rPr>
    </w:lvl>
    <w:lvl w:ilvl="7" w:tplc="40090003" w:tentative="1">
      <w:start w:val="1"/>
      <w:numFmt w:val="bullet"/>
      <w:lvlText w:val="o"/>
      <w:lvlJc w:val="left"/>
      <w:pPr>
        <w:ind w:left="6125" w:hanging="360"/>
      </w:pPr>
      <w:rPr>
        <w:rFonts w:ascii="Courier New" w:hAnsi="Courier New" w:cs="Courier New" w:hint="default"/>
      </w:rPr>
    </w:lvl>
    <w:lvl w:ilvl="8" w:tplc="40090005" w:tentative="1">
      <w:start w:val="1"/>
      <w:numFmt w:val="bullet"/>
      <w:lvlText w:val=""/>
      <w:lvlJc w:val="left"/>
      <w:pPr>
        <w:ind w:left="6845" w:hanging="360"/>
      </w:pPr>
      <w:rPr>
        <w:rFonts w:ascii="Wingdings" w:hAnsi="Wingdings" w:hint="default"/>
      </w:rPr>
    </w:lvl>
  </w:abstractNum>
  <w:abstractNum w:abstractNumId="26">
    <w:nsid w:val="0BDB792D"/>
    <w:multiLevelType w:val="hybridMultilevel"/>
    <w:tmpl w:val="21FAD8BA"/>
    <w:lvl w:ilvl="0" w:tplc="4009000F">
      <w:start w:val="1"/>
      <w:numFmt w:val="decimal"/>
      <w:lvlText w:val="%1."/>
      <w:lvlJc w:val="left"/>
      <w:pPr>
        <w:ind w:left="720" w:hanging="360"/>
      </w:pPr>
      <w:rPr>
        <w:rFont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nsid w:val="1C941874"/>
    <w:multiLevelType w:val="hybridMultilevel"/>
    <w:tmpl w:val="34EEE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EB377B4"/>
    <w:multiLevelType w:val="hybridMultilevel"/>
    <w:tmpl w:val="34EEE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0BD06A6"/>
    <w:multiLevelType w:val="multilevel"/>
    <w:tmpl w:val="8A600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4654B32"/>
    <w:multiLevelType w:val="hybridMultilevel"/>
    <w:tmpl w:val="D27EDE82"/>
    <w:lvl w:ilvl="0" w:tplc="079C407A">
      <w:start w:val="1"/>
      <w:numFmt w:val="lowerLetter"/>
      <w:lvlText w:val="%1)"/>
      <w:lvlJc w:val="left"/>
      <w:pPr>
        <w:ind w:left="765" w:hanging="450"/>
      </w:pPr>
      <w:rPr>
        <w:rFonts w:hint="default"/>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abstractNum w:abstractNumId="31">
    <w:nsid w:val="36761E87"/>
    <w:multiLevelType w:val="hybridMultilevel"/>
    <w:tmpl w:val="1662277A"/>
    <w:lvl w:ilvl="0" w:tplc="A8CC3072">
      <w:start w:val="1"/>
      <w:numFmt w:val="decimal"/>
      <w:lvlText w:val="%1."/>
      <w:lvlJc w:val="left"/>
      <w:pPr>
        <w:ind w:left="725" w:hanging="360"/>
      </w:pPr>
      <w:rPr>
        <w:rFonts w:hint="default"/>
      </w:rPr>
    </w:lvl>
    <w:lvl w:ilvl="1" w:tplc="40090019" w:tentative="1">
      <w:start w:val="1"/>
      <w:numFmt w:val="lowerLetter"/>
      <w:lvlText w:val="%2."/>
      <w:lvlJc w:val="left"/>
      <w:pPr>
        <w:ind w:left="1445" w:hanging="360"/>
      </w:pPr>
    </w:lvl>
    <w:lvl w:ilvl="2" w:tplc="4009001B" w:tentative="1">
      <w:start w:val="1"/>
      <w:numFmt w:val="lowerRoman"/>
      <w:lvlText w:val="%3."/>
      <w:lvlJc w:val="right"/>
      <w:pPr>
        <w:ind w:left="2165" w:hanging="180"/>
      </w:pPr>
    </w:lvl>
    <w:lvl w:ilvl="3" w:tplc="4009000F" w:tentative="1">
      <w:start w:val="1"/>
      <w:numFmt w:val="decimal"/>
      <w:lvlText w:val="%4."/>
      <w:lvlJc w:val="left"/>
      <w:pPr>
        <w:ind w:left="2885" w:hanging="360"/>
      </w:pPr>
    </w:lvl>
    <w:lvl w:ilvl="4" w:tplc="40090019" w:tentative="1">
      <w:start w:val="1"/>
      <w:numFmt w:val="lowerLetter"/>
      <w:lvlText w:val="%5."/>
      <w:lvlJc w:val="left"/>
      <w:pPr>
        <w:ind w:left="3605" w:hanging="360"/>
      </w:pPr>
    </w:lvl>
    <w:lvl w:ilvl="5" w:tplc="4009001B" w:tentative="1">
      <w:start w:val="1"/>
      <w:numFmt w:val="lowerRoman"/>
      <w:lvlText w:val="%6."/>
      <w:lvlJc w:val="right"/>
      <w:pPr>
        <w:ind w:left="4325" w:hanging="180"/>
      </w:pPr>
    </w:lvl>
    <w:lvl w:ilvl="6" w:tplc="4009000F" w:tentative="1">
      <w:start w:val="1"/>
      <w:numFmt w:val="decimal"/>
      <w:lvlText w:val="%7."/>
      <w:lvlJc w:val="left"/>
      <w:pPr>
        <w:ind w:left="5045" w:hanging="360"/>
      </w:pPr>
    </w:lvl>
    <w:lvl w:ilvl="7" w:tplc="40090019" w:tentative="1">
      <w:start w:val="1"/>
      <w:numFmt w:val="lowerLetter"/>
      <w:lvlText w:val="%8."/>
      <w:lvlJc w:val="left"/>
      <w:pPr>
        <w:ind w:left="5765" w:hanging="360"/>
      </w:pPr>
    </w:lvl>
    <w:lvl w:ilvl="8" w:tplc="4009001B" w:tentative="1">
      <w:start w:val="1"/>
      <w:numFmt w:val="lowerRoman"/>
      <w:lvlText w:val="%9."/>
      <w:lvlJc w:val="right"/>
      <w:pPr>
        <w:ind w:left="6485" w:hanging="180"/>
      </w:pPr>
    </w:lvl>
  </w:abstractNum>
  <w:abstractNum w:abstractNumId="32">
    <w:nsid w:val="38FB401D"/>
    <w:multiLevelType w:val="hybridMultilevel"/>
    <w:tmpl w:val="734EF94E"/>
    <w:lvl w:ilvl="0" w:tplc="E4E6C6FE">
      <w:start w:val="1"/>
      <w:numFmt w:val="lowerLetter"/>
      <w:lvlText w:val="%1)"/>
      <w:lvlJc w:val="left"/>
      <w:pPr>
        <w:ind w:left="810" w:hanging="495"/>
      </w:pPr>
      <w:rPr>
        <w:rFonts w:hint="default"/>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abstractNum w:abstractNumId="33">
    <w:nsid w:val="4425009E"/>
    <w:multiLevelType w:val="hybridMultilevel"/>
    <w:tmpl w:val="9A262B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nsid w:val="44F22C3D"/>
    <w:multiLevelType w:val="hybridMultilevel"/>
    <w:tmpl w:val="9A82155A"/>
    <w:lvl w:ilvl="0" w:tplc="40090001">
      <w:start w:val="1"/>
      <w:numFmt w:val="bullet"/>
      <w:lvlText w:val=""/>
      <w:lvlJc w:val="left"/>
      <w:pPr>
        <w:ind w:left="1445" w:hanging="360"/>
      </w:pPr>
      <w:rPr>
        <w:rFonts w:ascii="Symbol" w:hAnsi="Symbol" w:hint="default"/>
      </w:rPr>
    </w:lvl>
    <w:lvl w:ilvl="1" w:tplc="40090003" w:tentative="1">
      <w:start w:val="1"/>
      <w:numFmt w:val="bullet"/>
      <w:lvlText w:val="o"/>
      <w:lvlJc w:val="left"/>
      <w:pPr>
        <w:ind w:left="2165" w:hanging="360"/>
      </w:pPr>
      <w:rPr>
        <w:rFonts w:ascii="Courier New" w:hAnsi="Courier New" w:cs="Courier New" w:hint="default"/>
      </w:rPr>
    </w:lvl>
    <w:lvl w:ilvl="2" w:tplc="40090005" w:tentative="1">
      <w:start w:val="1"/>
      <w:numFmt w:val="bullet"/>
      <w:lvlText w:val=""/>
      <w:lvlJc w:val="left"/>
      <w:pPr>
        <w:ind w:left="2885" w:hanging="360"/>
      </w:pPr>
      <w:rPr>
        <w:rFonts w:ascii="Wingdings" w:hAnsi="Wingdings" w:hint="default"/>
      </w:rPr>
    </w:lvl>
    <w:lvl w:ilvl="3" w:tplc="40090001" w:tentative="1">
      <w:start w:val="1"/>
      <w:numFmt w:val="bullet"/>
      <w:lvlText w:val=""/>
      <w:lvlJc w:val="left"/>
      <w:pPr>
        <w:ind w:left="3605" w:hanging="360"/>
      </w:pPr>
      <w:rPr>
        <w:rFonts w:ascii="Symbol" w:hAnsi="Symbol" w:hint="default"/>
      </w:rPr>
    </w:lvl>
    <w:lvl w:ilvl="4" w:tplc="40090003" w:tentative="1">
      <w:start w:val="1"/>
      <w:numFmt w:val="bullet"/>
      <w:lvlText w:val="o"/>
      <w:lvlJc w:val="left"/>
      <w:pPr>
        <w:ind w:left="4325" w:hanging="360"/>
      </w:pPr>
      <w:rPr>
        <w:rFonts w:ascii="Courier New" w:hAnsi="Courier New" w:cs="Courier New" w:hint="default"/>
      </w:rPr>
    </w:lvl>
    <w:lvl w:ilvl="5" w:tplc="40090005" w:tentative="1">
      <w:start w:val="1"/>
      <w:numFmt w:val="bullet"/>
      <w:lvlText w:val=""/>
      <w:lvlJc w:val="left"/>
      <w:pPr>
        <w:ind w:left="5045" w:hanging="360"/>
      </w:pPr>
      <w:rPr>
        <w:rFonts w:ascii="Wingdings" w:hAnsi="Wingdings" w:hint="default"/>
      </w:rPr>
    </w:lvl>
    <w:lvl w:ilvl="6" w:tplc="40090001" w:tentative="1">
      <w:start w:val="1"/>
      <w:numFmt w:val="bullet"/>
      <w:lvlText w:val=""/>
      <w:lvlJc w:val="left"/>
      <w:pPr>
        <w:ind w:left="5765" w:hanging="360"/>
      </w:pPr>
      <w:rPr>
        <w:rFonts w:ascii="Symbol" w:hAnsi="Symbol" w:hint="default"/>
      </w:rPr>
    </w:lvl>
    <w:lvl w:ilvl="7" w:tplc="40090003" w:tentative="1">
      <w:start w:val="1"/>
      <w:numFmt w:val="bullet"/>
      <w:lvlText w:val="o"/>
      <w:lvlJc w:val="left"/>
      <w:pPr>
        <w:ind w:left="6485" w:hanging="360"/>
      </w:pPr>
      <w:rPr>
        <w:rFonts w:ascii="Courier New" w:hAnsi="Courier New" w:cs="Courier New" w:hint="default"/>
      </w:rPr>
    </w:lvl>
    <w:lvl w:ilvl="8" w:tplc="40090005" w:tentative="1">
      <w:start w:val="1"/>
      <w:numFmt w:val="bullet"/>
      <w:lvlText w:val=""/>
      <w:lvlJc w:val="left"/>
      <w:pPr>
        <w:ind w:left="7205" w:hanging="360"/>
      </w:pPr>
      <w:rPr>
        <w:rFonts w:ascii="Wingdings" w:hAnsi="Wingdings" w:hint="default"/>
      </w:rPr>
    </w:lvl>
  </w:abstractNum>
  <w:abstractNum w:abstractNumId="35">
    <w:nsid w:val="4B0700D3"/>
    <w:multiLevelType w:val="multilevel"/>
    <w:tmpl w:val="803AC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62C6796"/>
    <w:multiLevelType w:val="hybridMultilevel"/>
    <w:tmpl w:val="A27CD6EC"/>
    <w:lvl w:ilvl="0" w:tplc="C2B67374">
      <w:start w:val="1"/>
      <w:numFmt w:val="bullet"/>
      <w:lvlText w:val=""/>
      <w:lvlJc w:val="left"/>
      <w:pPr>
        <w:ind w:left="720" w:hanging="360"/>
      </w:pPr>
      <w:rPr>
        <w:rFonts w:ascii="Wingdings" w:hAnsi="Wingdings" w:hint="default"/>
        <w:sz w:val="24"/>
        <w:szCs w:val="2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nsid w:val="6813795E"/>
    <w:multiLevelType w:val="hybridMultilevel"/>
    <w:tmpl w:val="6B0C11C8"/>
    <w:lvl w:ilvl="0" w:tplc="694CE3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6A811656"/>
    <w:multiLevelType w:val="hybridMultilevel"/>
    <w:tmpl w:val="3A02A800"/>
    <w:lvl w:ilvl="0" w:tplc="67162EDC">
      <w:start w:val="4"/>
      <w:numFmt w:val="bullet"/>
      <w:lvlText w:val="-"/>
      <w:lvlJc w:val="left"/>
      <w:pPr>
        <w:ind w:left="1005" w:hanging="360"/>
      </w:pPr>
      <w:rPr>
        <w:rFonts w:ascii="Times New Roman" w:eastAsiaTheme="minorHAnsi" w:hAnsi="Times New Roman" w:cs="Times New Roman" w:hint="default"/>
      </w:rPr>
    </w:lvl>
    <w:lvl w:ilvl="1" w:tplc="04090003" w:tentative="1">
      <w:start w:val="1"/>
      <w:numFmt w:val="bullet"/>
      <w:lvlText w:val="o"/>
      <w:lvlJc w:val="left"/>
      <w:pPr>
        <w:ind w:left="1725" w:hanging="360"/>
      </w:pPr>
      <w:rPr>
        <w:rFonts w:ascii="Courier New" w:hAnsi="Courier New" w:cs="Courier New" w:hint="default"/>
      </w:rPr>
    </w:lvl>
    <w:lvl w:ilvl="2" w:tplc="04090005" w:tentative="1">
      <w:start w:val="1"/>
      <w:numFmt w:val="bullet"/>
      <w:lvlText w:val=""/>
      <w:lvlJc w:val="left"/>
      <w:pPr>
        <w:ind w:left="2445" w:hanging="360"/>
      </w:pPr>
      <w:rPr>
        <w:rFonts w:ascii="Wingdings" w:hAnsi="Wingdings" w:hint="default"/>
      </w:rPr>
    </w:lvl>
    <w:lvl w:ilvl="3" w:tplc="04090001" w:tentative="1">
      <w:start w:val="1"/>
      <w:numFmt w:val="bullet"/>
      <w:lvlText w:val=""/>
      <w:lvlJc w:val="left"/>
      <w:pPr>
        <w:ind w:left="3165" w:hanging="360"/>
      </w:pPr>
      <w:rPr>
        <w:rFonts w:ascii="Symbol" w:hAnsi="Symbol" w:hint="default"/>
      </w:rPr>
    </w:lvl>
    <w:lvl w:ilvl="4" w:tplc="04090003" w:tentative="1">
      <w:start w:val="1"/>
      <w:numFmt w:val="bullet"/>
      <w:lvlText w:val="o"/>
      <w:lvlJc w:val="left"/>
      <w:pPr>
        <w:ind w:left="3885" w:hanging="360"/>
      </w:pPr>
      <w:rPr>
        <w:rFonts w:ascii="Courier New" w:hAnsi="Courier New" w:cs="Courier New" w:hint="default"/>
      </w:rPr>
    </w:lvl>
    <w:lvl w:ilvl="5" w:tplc="04090005" w:tentative="1">
      <w:start w:val="1"/>
      <w:numFmt w:val="bullet"/>
      <w:lvlText w:val=""/>
      <w:lvlJc w:val="left"/>
      <w:pPr>
        <w:ind w:left="4605" w:hanging="360"/>
      </w:pPr>
      <w:rPr>
        <w:rFonts w:ascii="Wingdings" w:hAnsi="Wingdings" w:hint="default"/>
      </w:rPr>
    </w:lvl>
    <w:lvl w:ilvl="6" w:tplc="04090001" w:tentative="1">
      <w:start w:val="1"/>
      <w:numFmt w:val="bullet"/>
      <w:lvlText w:val=""/>
      <w:lvlJc w:val="left"/>
      <w:pPr>
        <w:ind w:left="5325" w:hanging="360"/>
      </w:pPr>
      <w:rPr>
        <w:rFonts w:ascii="Symbol" w:hAnsi="Symbol" w:hint="default"/>
      </w:rPr>
    </w:lvl>
    <w:lvl w:ilvl="7" w:tplc="04090003" w:tentative="1">
      <w:start w:val="1"/>
      <w:numFmt w:val="bullet"/>
      <w:lvlText w:val="o"/>
      <w:lvlJc w:val="left"/>
      <w:pPr>
        <w:ind w:left="6045" w:hanging="360"/>
      </w:pPr>
      <w:rPr>
        <w:rFonts w:ascii="Courier New" w:hAnsi="Courier New" w:cs="Courier New" w:hint="default"/>
      </w:rPr>
    </w:lvl>
    <w:lvl w:ilvl="8" w:tplc="04090005" w:tentative="1">
      <w:start w:val="1"/>
      <w:numFmt w:val="bullet"/>
      <w:lvlText w:val=""/>
      <w:lvlJc w:val="left"/>
      <w:pPr>
        <w:ind w:left="6765" w:hanging="360"/>
      </w:pPr>
      <w:rPr>
        <w:rFonts w:ascii="Wingdings" w:hAnsi="Wingdings" w:hint="default"/>
      </w:rPr>
    </w:lvl>
  </w:abstractNum>
  <w:abstractNum w:abstractNumId="39">
    <w:nsid w:val="70DF68A4"/>
    <w:multiLevelType w:val="hybridMultilevel"/>
    <w:tmpl w:val="74D231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24E6831"/>
    <w:multiLevelType w:val="hybridMultilevel"/>
    <w:tmpl w:val="F5FA2EFE"/>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nsid w:val="74343A3B"/>
    <w:multiLevelType w:val="hybridMultilevel"/>
    <w:tmpl w:val="A13891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3"/>
  </w:num>
  <w:num w:numId="2">
    <w:abstractNumId w:val="31"/>
  </w:num>
  <w:num w:numId="3">
    <w:abstractNumId w:val="26"/>
  </w:num>
  <w:num w:numId="4">
    <w:abstractNumId w:val="34"/>
  </w:num>
  <w:num w:numId="5">
    <w:abstractNumId w:val="40"/>
  </w:num>
  <w:num w:numId="6">
    <w:abstractNumId w:val="29"/>
  </w:num>
  <w:num w:numId="7">
    <w:abstractNumId w:val="25"/>
  </w:num>
  <w:num w:numId="8">
    <w:abstractNumId w:val="36"/>
  </w:num>
  <w:num w:numId="9">
    <w:abstractNumId w:val="27"/>
  </w:num>
  <w:num w:numId="10">
    <w:abstractNumId w:val="28"/>
  </w:num>
  <w:num w:numId="11">
    <w:abstractNumId w:val="32"/>
  </w:num>
  <w:num w:numId="12">
    <w:abstractNumId w:val="30"/>
  </w:num>
  <w:num w:numId="13">
    <w:abstractNumId w:val="38"/>
  </w:num>
  <w:num w:numId="14">
    <w:abstractNumId w:val="41"/>
  </w:num>
  <w:num w:numId="15">
    <w:abstractNumId w:val="37"/>
  </w:num>
  <w:num w:numId="16">
    <w:abstractNumId w:val="0"/>
  </w:num>
  <w:num w:numId="17">
    <w:abstractNumId w:val="15"/>
  </w:num>
  <w:num w:numId="18">
    <w:abstractNumId w:val="21"/>
  </w:num>
  <w:num w:numId="19">
    <w:abstractNumId w:val="20"/>
  </w:num>
  <w:num w:numId="20">
    <w:abstractNumId w:val="6"/>
  </w:num>
  <w:num w:numId="21">
    <w:abstractNumId w:val="8"/>
  </w:num>
  <w:num w:numId="22">
    <w:abstractNumId w:val="23"/>
  </w:num>
  <w:num w:numId="23">
    <w:abstractNumId w:val="39"/>
  </w:num>
  <w:num w:numId="24">
    <w:abstractNumId w:val="19"/>
    <w:lvlOverride w:ilvl="0">
      <w:startOverride w:val="1"/>
    </w:lvlOverride>
    <w:lvlOverride w:ilvl="1"/>
    <w:lvlOverride w:ilvl="2"/>
    <w:lvlOverride w:ilvl="3"/>
    <w:lvlOverride w:ilvl="4"/>
    <w:lvlOverride w:ilvl="5"/>
    <w:lvlOverride w:ilvl="6"/>
    <w:lvlOverride w:ilvl="7"/>
    <w:lvlOverride w:ilvl="8"/>
  </w:num>
  <w:num w:numId="25">
    <w:abstractNumId w:val="18"/>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11"/>
    <w:lvlOverride w:ilvl="0">
      <w:startOverride w:val="3"/>
    </w:lvlOverride>
    <w:lvlOverride w:ilvl="1">
      <w:startOverride w:val="1"/>
    </w:lvlOverride>
    <w:lvlOverride w:ilvl="2">
      <w:startOverride w:val="1"/>
    </w:lvlOverride>
    <w:lvlOverride w:ilvl="3"/>
    <w:lvlOverride w:ilvl="4"/>
    <w:lvlOverride w:ilvl="5"/>
    <w:lvlOverride w:ilvl="6"/>
    <w:lvlOverride w:ilvl="7"/>
    <w:lvlOverride w:ilvl="8"/>
  </w:num>
  <w:num w:numId="27">
    <w:abstractNumId w:val="14"/>
    <w:lvlOverride w:ilvl="0">
      <w:startOverride w:val="1"/>
    </w:lvlOverride>
    <w:lvlOverride w:ilvl="1"/>
    <w:lvlOverride w:ilvl="2"/>
    <w:lvlOverride w:ilvl="3"/>
    <w:lvlOverride w:ilvl="4"/>
    <w:lvlOverride w:ilvl="5"/>
    <w:lvlOverride w:ilvl="6"/>
    <w:lvlOverride w:ilvl="7"/>
    <w:lvlOverride w:ilvl="8"/>
  </w:num>
  <w:num w:numId="28">
    <w:abstractNumId w:val="3"/>
    <w:lvlOverride w:ilvl="0">
      <w:startOverride w:val="6"/>
    </w:lvlOverride>
    <w:lvlOverride w:ilvl="1">
      <w:startOverride w:val="1"/>
    </w:lvlOverride>
    <w:lvlOverride w:ilvl="2"/>
    <w:lvlOverride w:ilvl="3"/>
    <w:lvlOverride w:ilvl="4"/>
    <w:lvlOverride w:ilvl="5"/>
    <w:lvlOverride w:ilvl="6"/>
    <w:lvlOverride w:ilvl="7"/>
    <w:lvlOverride w:ilvl="8"/>
  </w:num>
  <w:num w:numId="29">
    <w:abstractNumId w:val="13"/>
    <w:lvlOverride w:ilvl="0">
      <w:startOverride w:val="8"/>
    </w:lvlOverride>
    <w:lvlOverride w:ilvl="1">
      <w:startOverride w:val="1"/>
    </w:lvlOverride>
    <w:lvlOverride w:ilvl="2"/>
    <w:lvlOverride w:ilvl="3"/>
    <w:lvlOverride w:ilvl="4"/>
    <w:lvlOverride w:ilvl="5"/>
    <w:lvlOverride w:ilvl="6"/>
    <w:lvlOverride w:ilvl="7"/>
    <w:lvlOverride w:ilvl="8"/>
  </w:num>
  <w:num w:numId="30">
    <w:abstractNumId w:val="22"/>
    <w:lvlOverride w:ilvl="0">
      <w:startOverride w:val="1"/>
    </w:lvlOverride>
    <w:lvlOverride w:ilvl="1"/>
    <w:lvlOverride w:ilvl="2"/>
    <w:lvlOverride w:ilvl="3"/>
    <w:lvlOverride w:ilvl="4"/>
    <w:lvlOverride w:ilvl="5"/>
    <w:lvlOverride w:ilvl="6"/>
    <w:lvlOverride w:ilvl="7"/>
    <w:lvlOverride w:ilvl="8"/>
  </w:num>
  <w:num w:numId="31">
    <w:abstractNumId w:val="5"/>
    <w:lvlOverride w:ilvl="0">
      <w:startOverride w:val="10"/>
    </w:lvlOverride>
    <w:lvlOverride w:ilvl="1">
      <w:startOverride w:val="1"/>
    </w:lvlOverride>
    <w:lvlOverride w:ilvl="2">
      <w:startOverride w:val="1"/>
    </w:lvlOverride>
    <w:lvlOverride w:ilvl="3"/>
    <w:lvlOverride w:ilvl="4"/>
    <w:lvlOverride w:ilvl="5"/>
    <w:lvlOverride w:ilvl="6"/>
    <w:lvlOverride w:ilvl="7"/>
    <w:lvlOverride w:ilvl="8"/>
  </w:num>
  <w:num w:numId="32">
    <w:abstractNumId w:val="16"/>
  </w:num>
  <w:num w:numId="33">
    <w:abstractNumId w:val="2"/>
    <w:lvlOverride w:ilvl="0">
      <w:startOverride w:val="1"/>
    </w:lvlOverride>
    <w:lvlOverride w:ilvl="1">
      <w:startOverride w:val="3"/>
    </w:lvlOverride>
    <w:lvlOverride w:ilvl="2">
      <w:startOverride w:val="1"/>
    </w:lvlOverride>
    <w:lvlOverride w:ilvl="3"/>
    <w:lvlOverride w:ilvl="4"/>
    <w:lvlOverride w:ilvl="5"/>
    <w:lvlOverride w:ilvl="6"/>
    <w:lvlOverride w:ilvl="7"/>
    <w:lvlOverride w:ilvl="8"/>
  </w:num>
  <w:num w:numId="34">
    <w:abstractNumId w:val="1"/>
    <w:lvlOverride w:ilvl="0">
      <w:startOverride w:val="13"/>
    </w:lvlOverride>
    <w:lvlOverride w:ilvl="1">
      <w:startOverride w:val="1"/>
    </w:lvlOverride>
    <w:lvlOverride w:ilvl="2">
      <w:startOverride w:val="1"/>
    </w:lvlOverride>
    <w:lvlOverride w:ilvl="3"/>
    <w:lvlOverride w:ilvl="4"/>
    <w:lvlOverride w:ilvl="5"/>
    <w:lvlOverride w:ilvl="6"/>
    <w:lvlOverride w:ilvl="7"/>
    <w:lvlOverride w:ilvl="8"/>
  </w:num>
  <w:num w:numId="35">
    <w:abstractNumId w:val="17"/>
    <w:lvlOverride w:ilvl="0">
      <w:startOverride w:val="1"/>
    </w:lvlOverride>
    <w:lvlOverride w:ilvl="1">
      <w:startOverride w:val="3"/>
    </w:lvlOverride>
    <w:lvlOverride w:ilvl="2"/>
    <w:lvlOverride w:ilvl="3"/>
    <w:lvlOverride w:ilvl="4"/>
    <w:lvlOverride w:ilvl="5"/>
    <w:lvlOverride w:ilvl="6"/>
    <w:lvlOverride w:ilvl="7"/>
    <w:lvlOverride w:ilvl="8"/>
  </w:num>
  <w:num w:numId="36">
    <w:abstractNumId w:val="4"/>
    <w:lvlOverride w:ilvl="0">
      <w:startOverride w:val="15"/>
    </w:lvlOverride>
    <w:lvlOverride w:ilvl="1">
      <w:startOverride w:val="1"/>
    </w:lvlOverride>
    <w:lvlOverride w:ilvl="2"/>
    <w:lvlOverride w:ilvl="3"/>
    <w:lvlOverride w:ilvl="4"/>
    <w:lvlOverride w:ilvl="5"/>
    <w:lvlOverride w:ilvl="6"/>
    <w:lvlOverride w:ilvl="7"/>
    <w:lvlOverride w:ilvl="8"/>
  </w:num>
  <w:num w:numId="37">
    <w:abstractNumId w:val="9"/>
    <w:lvlOverride w:ilvl="0">
      <w:startOverride w:val="19"/>
    </w:lvlOverride>
    <w:lvlOverride w:ilvl="1">
      <w:startOverride w:val="1"/>
    </w:lvlOverride>
    <w:lvlOverride w:ilvl="2"/>
    <w:lvlOverride w:ilvl="3"/>
    <w:lvlOverride w:ilvl="4"/>
    <w:lvlOverride w:ilvl="5"/>
    <w:lvlOverride w:ilvl="6"/>
    <w:lvlOverride w:ilvl="7"/>
    <w:lvlOverride w:ilvl="8"/>
  </w:num>
  <w:num w:numId="38">
    <w:abstractNumId w:val="7"/>
    <w:lvlOverride w:ilvl="0">
      <w:startOverride w:val="2"/>
    </w:lvlOverride>
    <w:lvlOverride w:ilvl="1"/>
    <w:lvlOverride w:ilvl="2"/>
    <w:lvlOverride w:ilvl="3"/>
    <w:lvlOverride w:ilvl="4"/>
    <w:lvlOverride w:ilvl="5"/>
    <w:lvlOverride w:ilvl="6"/>
    <w:lvlOverride w:ilvl="7"/>
    <w:lvlOverride w:ilvl="8"/>
  </w:num>
  <w:num w:numId="39">
    <w:abstractNumId w:val="10"/>
    <w:lvlOverride w:ilvl="0">
      <w:startOverride w:val="20"/>
    </w:lvlOverride>
    <w:lvlOverride w:ilvl="1">
      <w:startOverride w:val="1"/>
    </w:lvlOverride>
    <w:lvlOverride w:ilvl="2"/>
    <w:lvlOverride w:ilvl="3"/>
    <w:lvlOverride w:ilvl="4"/>
    <w:lvlOverride w:ilvl="5"/>
    <w:lvlOverride w:ilvl="6"/>
    <w:lvlOverride w:ilvl="7"/>
    <w:lvlOverride w:ilvl="8"/>
  </w:num>
  <w:num w:numId="40">
    <w:abstractNumId w:val="12"/>
    <w:lvlOverride w:ilvl="0">
      <w:startOverride w:val="23"/>
    </w:lvlOverride>
    <w:lvlOverride w:ilvl="1">
      <w:startOverride w:val="1"/>
    </w:lvlOverride>
    <w:lvlOverride w:ilvl="2"/>
    <w:lvlOverride w:ilvl="3"/>
    <w:lvlOverride w:ilvl="4"/>
    <w:lvlOverride w:ilvl="5"/>
    <w:lvlOverride w:ilvl="6"/>
    <w:lvlOverride w:ilvl="7"/>
    <w:lvlOverride w:ilvl="8"/>
  </w:num>
  <w:num w:numId="41">
    <w:abstractNumId w:val="24"/>
  </w:num>
  <w:num w:numId="4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4429"/>
    <w:rsid w:val="000E2ABB"/>
    <w:rsid w:val="002E726F"/>
    <w:rsid w:val="002E7ED3"/>
    <w:rsid w:val="003D3F0F"/>
    <w:rsid w:val="003F7A77"/>
    <w:rsid w:val="00431A04"/>
    <w:rsid w:val="00470C2E"/>
    <w:rsid w:val="00471253"/>
    <w:rsid w:val="005F37C7"/>
    <w:rsid w:val="006718F4"/>
    <w:rsid w:val="00684221"/>
    <w:rsid w:val="006B6D68"/>
    <w:rsid w:val="0073180E"/>
    <w:rsid w:val="007A5FC5"/>
    <w:rsid w:val="007C1EBD"/>
    <w:rsid w:val="007C7CB2"/>
    <w:rsid w:val="008A4429"/>
    <w:rsid w:val="008E59EF"/>
    <w:rsid w:val="008F1E15"/>
    <w:rsid w:val="008F2B7F"/>
    <w:rsid w:val="00A54A10"/>
    <w:rsid w:val="00B23FC2"/>
    <w:rsid w:val="00B87E2C"/>
    <w:rsid w:val="00D422F7"/>
    <w:rsid w:val="00D648C3"/>
    <w:rsid w:val="00FF2F10"/>
  </w:rsids>
  <m:mathPr>
    <m:mathFont m:val="Cambria Math"/>
    <m:brkBin m:val="before"/>
    <m:brkBinSub m:val="--"/>
    <m:smallFrac m:val="0"/>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60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429"/>
  </w:style>
  <w:style w:type="paragraph" w:styleId="Heading2">
    <w:name w:val="heading 2"/>
    <w:basedOn w:val="Normal"/>
    <w:link w:val="Heading2Char"/>
    <w:uiPriority w:val="9"/>
    <w:qFormat/>
    <w:rsid w:val="008E59E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431A04"/>
    <w:pPr>
      <w:spacing w:before="100" w:beforeAutospacing="1" w:after="100" w:afterAutospacing="1" w:line="240" w:lineRule="auto"/>
      <w:outlineLvl w:val="2"/>
    </w:pPr>
    <w:rPr>
      <w:rFonts w:ascii="Times New Roman" w:eastAsia="Times New Roman" w:hAnsi="Times New Roman" w:cs="Times New Roman"/>
      <w:b/>
      <w:bCs/>
      <w:sz w:val="27"/>
      <w:szCs w:val="27"/>
      <w:lang w:val="en-US" w:bidi="te-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A44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1"/>
    <w:qFormat/>
    <w:rsid w:val="008A4429"/>
    <w:pPr>
      <w:ind w:left="720"/>
      <w:contextualSpacing/>
    </w:pPr>
  </w:style>
  <w:style w:type="character" w:customStyle="1" w:styleId="Heading2Char">
    <w:name w:val="Heading 2 Char"/>
    <w:basedOn w:val="DefaultParagraphFont"/>
    <w:link w:val="Heading2"/>
    <w:uiPriority w:val="9"/>
    <w:rsid w:val="008E59EF"/>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8E59EF"/>
    <w:rPr>
      <w:b/>
      <w:bCs/>
    </w:rPr>
  </w:style>
  <w:style w:type="paragraph" w:styleId="NormalWeb">
    <w:name w:val="Normal (Web)"/>
    <w:basedOn w:val="Normal"/>
    <w:uiPriority w:val="99"/>
    <w:semiHidden/>
    <w:unhideWhenUsed/>
    <w:rsid w:val="008E59E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3Char">
    <w:name w:val="Heading 3 Char"/>
    <w:basedOn w:val="DefaultParagraphFont"/>
    <w:link w:val="Heading3"/>
    <w:uiPriority w:val="9"/>
    <w:rsid w:val="00431A04"/>
    <w:rPr>
      <w:rFonts w:ascii="Times New Roman" w:eastAsia="Times New Roman" w:hAnsi="Times New Roman" w:cs="Times New Roman"/>
      <w:b/>
      <w:bCs/>
      <w:sz w:val="27"/>
      <w:szCs w:val="27"/>
      <w:lang w:val="en-US" w:bidi="te-IN"/>
    </w:rPr>
  </w:style>
  <w:style w:type="character" w:styleId="Hyperlink">
    <w:name w:val="Hyperlink"/>
    <w:basedOn w:val="DefaultParagraphFont"/>
    <w:uiPriority w:val="99"/>
    <w:unhideWhenUsed/>
    <w:rsid w:val="00431A04"/>
    <w:rPr>
      <w:color w:val="0563C1" w:themeColor="hyperlink"/>
      <w:u w:val="single"/>
    </w:rPr>
  </w:style>
  <w:style w:type="paragraph" w:styleId="NoSpacing">
    <w:name w:val="No Spacing"/>
    <w:uiPriority w:val="1"/>
    <w:qFormat/>
    <w:rsid w:val="00431A04"/>
    <w:pPr>
      <w:tabs>
        <w:tab w:val="left" w:pos="3960"/>
      </w:tabs>
      <w:spacing w:after="0" w:line="240" w:lineRule="auto"/>
    </w:pPr>
    <w:rPr>
      <w:rFonts w:ascii="Priyaanka" w:hAnsi="Priyaanka"/>
      <w:sz w:val="36"/>
      <w:szCs w:val="36"/>
      <w:lang w:val="en-US" w:bidi="te-IN"/>
    </w:rPr>
  </w:style>
  <w:style w:type="paragraph" w:styleId="Title">
    <w:name w:val="Title"/>
    <w:basedOn w:val="Normal"/>
    <w:link w:val="TitleChar"/>
    <w:qFormat/>
    <w:rsid w:val="00431A04"/>
    <w:pPr>
      <w:spacing w:after="0" w:line="240" w:lineRule="auto"/>
      <w:jc w:val="center"/>
    </w:pPr>
    <w:rPr>
      <w:rFonts w:ascii="Arial" w:eastAsia="Times New Roman" w:hAnsi="Arial" w:cs="Arial"/>
      <w:sz w:val="24"/>
      <w:szCs w:val="24"/>
      <w:u w:val="single"/>
      <w:lang w:val="en-US"/>
    </w:rPr>
  </w:style>
  <w:style w:type="character" w:customStyle="1" w:styleId="TitleChar">
    <w:name w:val="Title Char"/>
    <w:basedOn w:val="DefaultParagraphFont"/>
    <w:link w:val="Title"/>
    <w:rsid w:val="00431A04"/>
    <w:rPr>
      <w:rFonts w:ascii="Arial" w:eastAsia="Times New Roman" w:hAnsi="Arial" w:cs="Arial"/>
      <w:sz w:val="24"/>
      <w:szCs w:val="24"/>
      <w:u w:val="single"/>
      <w:lang w:val="en-US"/>
    </w:rPr>
  </w:style>
  <w:style w:type="paragraph" w:styleId="BalloonText">
    <w:name w:val="Balloon Text"/>
    <w:basedOn w:val="Normal"/>
    <w:link w:val="BalloonTextChar"/>
    <w:uiPriority w:val="99"/>
    <w:semiHidden/>
    <w:unhideWhenUsed/>
    <w:rsid w:val="00431A04"/>
    <w:pPr>
      <w:spacing w:after="0" w:line="240" w:lineRule="auto"/>
    </w:pPr>
    <w:rPr>
      <w:rFonts w:ascii="Tahoma" w:hAnsi="Tahoma" w:cs="Tahoma"/>
      <w:sz w:val="16"/>
      <w:szCs w:val="16"/>
      <w:lang w:val="en-US" w:bidi="te-IN"/>
    </w:rPr>
  </w:style>
  <w:style w:type="character" w:customStyle="1" w:styleId="BalloonTextChar">
    <w:name w:val="Balloon Text Char"/>
    <w:basedOn w:val="DefaultParagraphFont"/>
    <w:link w:val="BalloonText"/>
    <w:uiPriority w:val="99"/>
    <w:semiHidden/>
    <w:rsid w:val="00431A04"/>
    <w:rPr>
      <w:rFonts w:ascii="Tahoma" w:hAnsi="Tahoma" w:cs="Tahoma"/>
      <w:sz w:val="16"/>
      <w:szCs w:val="16"/>
      <w:lang w:val="en-US" w:bidi="te-IN"/>
    </w:rPr>
  </w:style>
  <w:style w:type="paragraph" w:customStyle="1" w:styleId="TableParagraph">
    <w:name w:val="Table Paragraph"/>
    <w:basedOn w:val="Normal"/>
    <w:uiPriority w:val="1"/>
    <w:qFormat/>
    <w:rsid w:val="00431A04"/>
    <w:pPr>
      <w:widowControl w:val="0"/>
      <w:autoSpaceDE w:val="0"/>
      <w:autoSpaceDN w:val="0"/>
      <w:spacing w:before="21" w:after="0" w:line="240" w:lineRule="auto"/>
      <w:jc w:val="right"/>
    </w:pPr>
    <w:rPr>
      <w:rFonts w:ascii="Microsoft Sans Serif" w:eastAsia="Microsoft Sans Serif" w:hAnsi="Microsoft Sans Serif" w:cs="Microsoft Sans Serif"/>
      <w:lang w:val="en-US"/>
    </w:rPr>
  </w:style>
  <w:style w:type="paragraph" w:styleId="BodyText">
    <w:name w:val="Body Text"/>
    <w:basedOn w:val="Normal"/>
    <w:link w:val="BodyTextChar"/>
    <w:uiPriority w:val="1"/>
    <w:qFormat/>
    <w:rsid w:val="00431A04"/>
    <w:pPr>
      <w:widowControl w:val="0"/>
      <w:autoSpaceDE w:val="0"/>
      <w:autoSpaceDN w:val="0"/>
      <w:spacing w:after="0" w:line="240" w:lineRule="auto"/>
    </w:pPr>
    <w:rPr>
      <w:rFonts w:ascii="Microsoft Sans Serif" w:eastAsia="Microsoft Sans Serif" w:hAnsi="Microsoft Sans Serif" w:cs="Microsoft Sans Serif"/>
      <w:sz w:val="30"/>
      <w:szCs w:val="30"/>
      <w:lang w:val="en-US"/>
    </w:rPr>
  </w:style>
  <w:style w:type="character" w:customStyle="1" w:styleId="BodyTextChar">
    <w:name w:val="Body Text Char"/>
    <w:basedOn w:val="DefaultParagraphFont"/>
    <w:link w:val="BodyText"/>
    <w:uiPriority w:val="1"/>
    <w:rsid w:val="00431A04"/>
    <w:rPr>
      <w:rFonts w:ascii="Microsoft Sans Serif" w:eastAsia="Microsoft Sans Serif" w:hAnsi="Microsoft Sans Serif" w:cs="Microsoft Sans Serif"/>
      <w:sz w:val="30"/>
      <w:szCs w:val="3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429"/>
  </w:style>
  <w:style w:type="paragraph" w:styleId="Heading2">
    <w:name w:val="heading 2"/>
    <w:basedOn w:val="Normal"/>
    <w:link w:val="Heading2Char"/>
    <w:uiPriority w:val="9"/>
    <w:qFormat/>
    <w:rsid w:val="008E59E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431A04"/>
    <w:pPr>
      <w:spacing w:before="100" w:beforeAutospacing="1" w:after="100" w:afterAutospacing="1" w:line="240" w:lineRule="auto"/>
      <w:outlineLvl w:val="2"/>
    </w:pPr>
    <w:rPr>
      <w:rFonts w:ascii="Times New Roman" w:eastAsia="Times New Roman" w:hAnsi="Times New Roman" w:cs="Times New Roman"/>
      <w:b/>
      <w:bCs/>
      <w:sz w:val="27"/>
      <w:szCs w:val="27"/>
      <w:lang w:val="en-US" w:bidi="te-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A44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1"/>
    <w:qFormat/>
    <w:rsid w:val="008A4429"/>
    <w:pPr>
      <w:ind w:left="720"/>
      <w:contextualSpacing/>
    </w:pPr>
  </w:style>
  <w:style w:type="character" w:customStyle="1" w:styleId="Heading2Char">
    <w:name w:val="Heading 2 Char"/>
    <w:basedOn w:val="DefaultParagraphFont"/>
    <w:link w:val="Heading2"/>
    <w:uiPriority w:val="9"/>
    <w:rsid w:val="008E59EF"/>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8E59EF"/>
    <w:rPr>
      <w:b/>
      <w:bCs/>
    </w:rPr>
  </w:style>
  <w:style w:type="paragraph" w:styleId="NormalWeb">
    <w:name w:val="Normal (Web)"/>
    <w:basedOn w:val="Normal"/>
    <w:uiPriority w:val="99"/>
    <w:semiHidden/>
    <w:unhideWhenUsed/>
    <w:rsid w:val="008E59E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3Char">
    <w:name w:val="Heading 3 Char"/>
    <w:basedOn w:val="DefaultParagraphFont"/>
    <w:link w:val="Heading3"/>
    <w:uiPriority w:val="9"/>
    <w:rsid w:val="00431A04"/>
    <w:rPr>
      <w:rFonts w:ascii="Times New Roman" w:eastAsia="Times New Roman" w:hAnsi="Times New Roman" w:cs="Times New Roman"/>
      <w:b/>
      <w:bCs/>
      <w:sz w:val="27"/>
      <w:szCs w:val="27"/>
      <w:lang w:val="en-US" w:bidi="te-IN"/>
    </w:rPr>
  </w:style>
  <w:style w:type="character" w:styleId="Hyperlink">
    <w:name w:val="Hyperlink"/>
    <w:basedOn w:val="DefaultParagraphFont"/>
    <w:uiPriority w:val="99"/>
    <w:unhideWhenUsed/>
    <w:rsid w:val="00431A04"/>
    <w:rPr>
      <w:color w:val="0563C1" w:themeColor="hyperlink"/>
      <w:u w:val="single"/>
    </w:rPr>
  </w:style>
  <w:style w:type="paragraph" w:styleId="NoSpacing">
    <w:name w:val="No Spacing"/>
    <w:uiPriority w:val="1"/>
    <w:qFormat/>
    <w:rsid w:val="00431A04"/>
    <w:pPr>
      <w:tabs>
        <w:tab w:val="left" w:pos="3960"/>
      </w:tabs>
      <w:spacing w:after="0" w:line="240" w:lineRule="auto"/>
    </w:pPr>
    <w:rPr>
      <w:rFonts w:ascii="Priyaanka" w:hAnsi="Priyaanka"/>
      <w:sz w:val="36"/>
      <w:szCs w:val="36"/>
      <w:lang w:val="en-US" w:bidi="te-IN"/>
    </w:rPr>
  </w:style>
  <w:style w:type="paragraph" w:styleId="Title">
    <w:name w:val="Title"/>
    <w:basedOn w:val="Normal"/>
    <w:link w:val="TitleChar"/>
    <w:qFormat/>
    <w:rsid w:val="00431A04"/>
    <w:pPr>
      <w:spacing w:after="0" w:line="240" w:lineRule="auto"/>
      <w:jc w:val="center"/>
    </w:pPr>
    <w:rPr>
      <w:rFonts w:ascii="Arial" w:eastAsia="Times New Roman" w:hAnsi="Arial" w:cs="Arial"/>
      <w:sz w:val="24"/>
      <w:szCs w:val="24"/>
      <w:u w:val="single"/>
      <w:lang w:val="en-US"/>
    </w:rPr>
  </w:style>
  <w:style w:type="character" w:customStyle="1" w:styleId="TitleChar">
    <w:name w:val="Title Char"/>
    <w:basedOn w:val="DefaultParagraphFont"/>
    <w:link w:val="Title"/>
    <w:rsid w:val="00431A04"/>
    <w:rPr>
      <w:rFonts w:ascii="Arial" w:eastAsia="Times New Roman" w:hAnsi="Arial" w:cs="Arial"/>
      <w:sz w:val="24"/>
      <w:szCs w:val="24"/>
      <w:u w:val="single"/>
      <w:lang w:val="en-US"/>
    </w:rPr>
  </w:style>
  <w:style w:type="paragraph" w:styleId="BalloonText">
    <w:name w:val="Balloon Text"/>
    <w:basedOn w:val="Normal"/>
    <w:link w:val="BalloonTextChar"/>
    <w:uiPriority w:val="99"/>
    <w:semiHidden/>
    <w:unhideWhenUsed/>
    <w:rsid w:val="00431A04"/>
    <w:pPr>
      <w:spacing w:after="0" w:line="240" w:lineRule="auto"/>
    </w:pPr>
    <w:rPr>
      <w:rFonts w:ascii="Tahoma" w:hAnsi="Tahoma" w:cs="Tahoma"/>
      <w:sz w:val="16"/>
      <w:szCs w:val="16"/>
      <w:lang w:val="en-US" w:bidi="te-IN"/>
    </w:rPr>
  </w:style>
  <w:style w:type="character" w:customStyle="1" w:styleId="BalloonTextChar">
    <w:name w:val="Balloon Text Char"/>
    <w:basedOn w:val="DefaultParagraphFont"/>
    <w:link w:val="BalloonText"/>
    <w:uiPriority w:val="99"/>
    <w:semiHidden/>
    <w:rsid w:val="00431A04"/>
    <w:rPr>
      <w:rFonts w:ascii="Tahoma" w:hAnsi="Tahoma" w:cs="Tahoma"/>
      <w:sz w:val="16"/>
      <w:szCs w:val="16"/>
      <w:lang w:val="en-US" w:bidi="te-IN"/>
    </w:rPr>
  </w:style>
  <w:style w:type="paragraph" w:customStyle="1" w:styleId="TableParagraph">
    <w:name w:val="Table Paragraph"/>
    <w:basedOn w:val="Normal"/>
    <w:uiPriority w:val="1"/>
    <w:qFormat/>
    <w:rsid w:val="00431A04"/>
    <w:pPr>
      <w:widowControl w:val="0"/>
      <w:autoSpaceDE w:val="0"/>
      <w:autoSpaceDN w:val="0"/>
      <w:spacing w:before="21" w:after="0" w:line="240" w:lineRule="auto"/>
      <w:jc w:val="right"/>
    </w:pPr>
    <w:rPr>
      <w:rFonts w:ascii="Microsoft Sans Serif" w:eastAsia="Microsoft Sans Serif" w:hAnsi="Microsoft Sans Serif" w:cs="Microsoft Sans Serif"/>
      <w:lang w:val="en-US"/>
    </w:rPr>
  </w:style>
  <w:style w:type="paragraph" w:styleId="BodyText">
    <w:name w:val="Body Text"/>
    <w:basedOn w:val="Normal"/>
    <w:link w:val="BodyTextChar"/>
    <w:uiPriority w:val="1"/>
    <w:qFormat/>
    <w:rsid w:val="00431A04"/>
    <w:pPr>
      <w:widowControl w:val="0"/>
      <w:autoSpaceDE w:val="0"/>
      <w:autoSpaceDN w:val="0"/>
      <w:spacing w:after="0" w:line="240" w:lineRule="auto"/>
    </w:pPr>
    <w:rPr>
      <w:rFonts w:ascii="Microsoft Sans Serif" w:eastAsia="Microsoft Sans Serif" w:hAnsi="Microsoft Sans Serif" w:cs="Microsoft Sans Serif"/>
      <w:sz w:val="30"/>
      <w:szCs w:val="30"/>
      <w:lang w:val="en-US"/>
    </w:rPr>
  </w:style>
  <w:style w:type="character" w:customStyle="1" w:styleId="BodyTextChar">
    <w:name w:val="Body Text Char"/>
    <w:basedOn w:val="DefaultParagraphFont"/>
    <w:link w:val="BodyText"/>
    <w:uiPriority w:val="1"/>
    <w:rsid w:val="00431A04"/>
    <w:rPr>
      <w:rFonts w:ascii="Microsoft Sans Serif" w:eastAsia="Microsoft Sans Serif" w:hAnsi="Microsoft Sans Serif" w:cs="Microsoft Sans Serif"/>
      <w:sz w:val="30"/>
      <w:szCs w:val="3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2173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12</Pages>
  <Words>3520</Words>
  <Characters>20067</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Director Hostels</dc:creator>
  <cp:keywords/>
  <dc:description/>
  <cp:lastModifiedBy>mgunalgonda@hotmail.com</cp:lastModifiedBy>
  <cp:revision>31</cp:revision>
  <cp:lastPrinted>2026-02-07T06:17:00Z</cp:lastPrinted>
  <dcterms:created xsi:type="dcterms:W3CDTF">2026-01-24T06:44:00Z</dcterms:created>
  <dcterms:modified xsi:type="dcterms:W3CDTF">2026-02-07T07:37:00Z</dcterms:modified>
</cp:coreProperties>
</file>